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F6D044" w14:textId="77777777" w:rsidR="00B6345C" w:rsidRPr="00C83BAE" w:rsidRDefault="00B6345C" w:rsidP="00B6345C">
      <w:pPr>
        <w:pStyle w:val="a5"/>
        <w:rPr>
          <w:rFonts w:ascii="Times New Roman" w:hAnsi="Times New Roman" w:cs="Times New Roman"/>
        </w:rPr>
      </w:pPr>
      <w:r w:rsidRPr="00C83BAE">
        <w:rPr>
          <w:rFonts w:ascii="Times New Roman" w:hAnsi="Times New Roman" w:cs="Times New Roman"/>
        </w:rPr>
        <w:t>201</w:t>
      </w:r>
      <w:r>
        <w:rPr>
          <w:rFonts w:ascii="Times New Roman" w:hAnsi="Times New Roman" w:cs="Times New Roman"/>
        </w:rPr>
        <w:t>8</w:t>
      </w:r>
      <w:r w:rsidRPr="00C83BAE">
        <w:rPr>
          <w:rFonts w:ascii="Times New Roman" w:hAnsi="Times New Roman" w:cs="Times New Roman"/>
        </w:rPr>
        <w:t>上海辰山</w:t>
      </w:r>
      <w:r>
        <w:rPr>
          <w:rFonts w:ascii="Times New Roman" w:hAnsi="Times New Roman" w:cs="Times New Roman" w:hint="eastAsia"/>
        </w:rPr>
        <w:t>第四届</w:t>
      </w:r>
      <w:r w:rsidRPr="00C83BAE">
        <w:rPr>
          <w:rFonts w:ascii="Times New Roman" w:hAnsi="Times New Roman" w:cs="Times New Roman"/>
        </w:rPr>
        <w:t>“</w:t>
      </w:r>
      <w:r w:rsidRPr="00C83BAE">
        <w:rPr>
          <w:rFonts w:ascii="Times New Roman" w:hAnsi="Times New Roman" w:cs="Times New Roman"/>
        </w:rPr>
        <w:t>药食同源与植物代谢</w:t>
      </w:r>
      <w:r w:rsidRPr="00C83BAE">
        <w:rPr>
          <w:rFonts w:ascii="Times New Roman" w:hAnsi="Times New Roman" w:cs="Times New Roman"/>
        </w:rPr>
        <w:t>”</w:t>
      </w:r>
      <w:r w:rsidRPr="00C83BAE">
        <w:rPr>
          <w:rFonts w:ascii="Times New Roman" w:hAnsi="Times New Roman" w:cs="Times New Roman"/>
        </w:rPr>
        <w:t>国际学术研讨会</w:t>
      </w:r>
    </w:p>
    <w:p w14:paraId="05A09D78" w14:textId="18ED272D" w:rsidR="00B6345C" w:rsidRPr="00C83BAE" w:rsidRDefault="00964C50" w:rsidP="00B6345C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第二轮</w:t>
      </w:r>
      <w:r w:rsidR="00B6345C" w:rsidRPr="00C83BAE">
        <w:rPr>
          <w:rFonts w:ascii="Times New Roman" w:hAnsi="Times New Roman" w:cs="Times New Roman"/>
        </w:rPr>
        <w:t>通知</w:t>
      </w:r>
    </w:p>
    <w:p w14:paraId="7DC5B31F" w14:textId="77777777" w:rsidR="00B6345C" w:rsidRPr="00C83BAE" w:rsidRDefault="00B6345C" w:rsidP="00B6345C">
      <w:pPr>
        <w:jc w:val="center"/>
        <w:rPr>
          <w:rFonts w:ascii="Times New Roman" w:eastAsia="华文中宋" w:hAnsi="Times New Roman" w:cs="Times New Roman"/>
          <w:b/>
          <w:color w:val="000000"/>
          <w:sz w:val="24"/>
          <w:szCs w:val="24"/>
        </w:rPr>
      </w:pPr>
      <w:r w:rsidRPr="00C83BAE">
        <w:rPr>
          <w:rFonts w:ascii="Times New Roman" w:eastAsia="华文中宋" w:hAnsi="Times New Roman" w:cs="Times New Roman"/>
          <w:b/>
          <w:color w:val="000000"/>
          <w:sz w:val="24"/>
          <w:szCs w:val="24"/>
        </w:rPr>
        <w:t xml:space="preserve">The </w:t>
      </w:r>
      <w:r>
        <w:rPr>
          <w:rFonts w:ascii="Times New Roman" w:eastAsia="华文中宋" w:hAnsi="Times New Roman" w:cs="Times New Roman"/>
          <w:b/>
          <w:color w:val="000000"/>
          <w:sz w:val="24"/>
          <w:szCs w:val="24"/>
        </w:rPr>
        <w:t>4</w:t>
      </w:r>
      <w:r w:rsidRPr="00B23832">
        <w:rPr>
          <w:rFonts w:ascii="Times New Roman" w:eastAsia="华文中宋" w:hAnsi="Times New Roman" w:cs="Times New Roman"/>
          <w:b/>
          <w:color w:val="000000"/>
          <w:sz w:val="24"/>
          <w:szCs w:val="24"/>
          <w:vertAlign w:val="superscript"/>
        </w:rPr>
        <w:t xml:space="preserve">th </w:t>
      </w:r>
      <w:r w:rsidRPr="00C83BAE">
        <w:rPr>
          <w:rFonts w:ascii="Times New Roman" w:eastAsia="华文中宋" w:hAnsi="Times New Roman" w:cs="Times New Roman"/>
          <w:b/>
          <w:color w:val="000000"/>
          <w:sz w:val="24"/>
          <w:szCs w:val="24"/>
        </w:rPr>
        <w:t xml:space="preserve">International Symposium </w:t>
      </w:r>
      <w:bookmarkStart w:id="0" w:name="OLE_LINK3"/>
      <w:bookmarkStart w:id="1" w:name="OLE_LINK4"/>
      <w:r w:rsidRPr="00C83BAE">
        <w:rPr>
          <w:rFonts w:ascii="Times New Roman" w:eastAsia="华文中宋" w:hAnsi="Times New Roman" w:cs="Times New Roman"/>
          <w:b/>
          <w:color w:val="000000"/>
          <w:sz w:val="24"/>
          <w:szCs w:val="24"/>
        </w:rPr>
        <w:t xml:space="preserve">of </w:t>
      </w:r>
      <w:bookmarkStart w:id="2" w:name="OLE_LINK7"/>
      <w:r w:rsidRPr="00C83BAE">
        <w:rPr>
          <w:rFonts w:ascii="Times New Roman" w:eastAsia="华文中宋" w:hAnsi="Times New Roman" w:cs="Times New Roman"/>
          <w:b/>
          <w:color w:val="000000"/>
          <w:sz w:val="24"/>
          <w:szCs w:val="24"/>
        </w:rPr>
        <w:t>Functional Food and Plant Metabolism</w:t>
      </w:r>
      <w:bookmarkEnd w:id="0"/>
      <w:bookmarkEnd w:id="1"/>
      <w:bookmarkEnd w:id="2"/>
    </w:p>
    <w:p w14:paraId="2475A4C0" w14:textId="6D776043" w:rsidR="00B6345C" w:rsidRPr="00C83BAE" w:rsidRDefault="00964C50" w:rsidP="00B6345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Second</w:t>
      </w:r>
      <w:r w:rsidR="00F23003">
        <w:rPr>
          <w:rFonts w:ascii="Times New Roman" w:hAnsi="Times New Roman" w:cs="Times New Roman"/>
          <w:sz w:val="24"/>
          <w:szCs w:val="24"/>
        </w:rPr>
        <w:t xml:space="preserve"> Round</w:t>
      </w:r>
    </w:p>
    <w:p w14:paraId="503E1039" w14:textId="77777777" w:rsidR="00B6345C" w:rsidRPr="00C83BAE" w:rsidRDefault="00B6345C" w:rsidP="00B6345C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 w:rsidRPr="00C83BAE">
        <w:rPr>
          <w:rFonts w:ascii="Times New Roman" w:hAnsi="Times New Roman" w:cs="Times New Roman"/>
          <w:sz w:val="24"/>
          <w:szCs w:val="24"/>
        </w:rPr>
        <w:t>为了展示国内外在药食同源与植物代谢方面的最新研究进展与</w:t>
      </w:r>
      <w:r>
        <w:rPr>
          <w:rFonts w:ascii="Times New Roman" w:hAnsi="Times New Roman" w:cs="Times New Roman"/>
          <w:sz w:val="24"/>
          <w:szCs w:val="24"/>
        </w:rPr>
        <w:t>未来的发展方向，探讨</w:t>
      </w:r>
      <w:r w:rsidR="003C4F75">
        <w:rPr>
          <w:rFonts w:ascii="Times New Roman" w:hAnsi="Times New Roman" w:cs="Times New Roman" w:hint="eastAsia"/>
          <w:sz w:val="24"/>
          <w:szCs w:val="24"/>
        </w:rPr>
        <w:t>组学、</w:t>
      </w:r>
      <w:r w:rsidR="003C4F75">
        <w:rPr>
          <w:rFonts w:ascii="Times New Roman" w:hAnsi="Times New Roman" w:cs="Times New Roman"/>
          <w:sz w:val="24"/>
          <w:szCs w:val="24"/>
        </w:rPr>
        <w:t>基因编辑等</w:t>
      </w:r>
      <w:r w:rsidR="003C4F75">
        <w:rPr>
          <w:rFonts w:ascii="Times New Roman" w:hAnsi="Times New Roman" w:cs="Times New Roman" w:hint="eastAsia"/>
          <w:sz w:val="24"/>
          <w:szCs w:val="24"/>
        </w:rPr>
        <w:t>等</w:t>
      </w:r>
      <w:r>
        <w:rPr>
          <w:rFonts w:ascii="Times New Roman" w:hAnsi="Times New Roman" w:cs="Times New Roman"/>
          <w:sz w:val="24"/>
          <w:szCs w:val="24"/>
        </w:rPr>
        <w:t>新兴生命科学技术</w:t>
      </w:r>
      <w:r w:rsidR="003C4F75">
        <w:rPr>
          <w:rFonts w:ascii="Times New Roman" w:hAnsi="Times New Roman" w:cs="Times New Roman" w:hint="eastAsia"/>
          <w:sz w:val="24"/>
          <w:szCs w:val="24"/>
        </w:rPr>
        <w:t>在</w:t>
      </w:r>
      <w:r>
        <w:rPr>
          <w:rFonts w:ascii="Times New Roman" w:hAnsi="Times New Roman" w:cs="Times New Roman"/>
          <w:sz w:val="24"/>
          <w:szCs w:val="24"/>
        </w:rPr>
        <w:t>该研究领域的</w:t>
      </w:r>
      <w:r w:rsidR="003C4F75">
        <w:rPr>
          <w:rFonts w:ascii="Times New Roman" w:hAnsi="Times New Roman" w:cs="Times New Roman" w:hint="eastAsia"/>
          <w:sz w:val="24"/>
          <w:szCs w:val="24"/>
        </w:rPr>
        <w:t>应用及</w:t>
      </w:r>
      <w:r w:rsidR="003C4F75">
        <w:rPr>
          <w:rFonts w:ascii="Times New Roman" w:hAnsi="Times New Roman" w:cs="Times New Roman"/>
          <w:sz w:val="24"/>
          <w:szCs w:val="24"/>
        </w:rPr>
        <w:t>发展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 w:hint="eastAsia"/>
          <w:sz w:val="24"/>
          <w:szCs w:val="24"/>
        </w:rPr>
        <w:t>我们</w:t>
      </w:r>
      <w:r w:rsidRPr="00C83BAE">
        <w:rPr>
          <w:rFonts w:ascii="Times New Roman" w:hAnsi="Times New Roman" w:cs="Times New Roman"/>
          <w:sz w:val="24"/>
          <w:szCs w:val="24"/>
        </w:rPr>
        <w:t>定于</w:t>
      </w:r>
      <w:r w:rsidRPr="00C83BAE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C83BAE">
        <w:rPr>
          <w:rFonts w:ascii="Times New Roman" w:hAnsi="Times New Roman" w:cs="Times New Roman"/>
          <w:sz w:val="24"/>
          <w:szCs w:val="24"/>
        </w:rPr>
        <w:t>年</w:t>
      </w:r>
      <w:r w:rsidRPr="00C83BAE">
        <w:rPr>
          <w:rFonts w:ascii="Times New Roman" w:hAnsi="Times New Roman" w:cs="Times New Roman"/>
          <w:sz w:val="24"/>
          <w:szCs w:val="24"/>
        </w:rPr>
        <w:t>12</w:t>
      </w:r>
      <w:r w:rsidRPr="00C83BAE">
        <w:rPr>
          <w:rFonts w:ascii="Times New Roman" w:hAnsi="Times New Roman" w:cs="Times New Roman"/>
          <w:sz w:val="24"/>
          <w:szCs w:val="24"/>
        </w:rPr>
        <w:t>月</w:t>
      </w:r>
      <w:r w:rsidRPr="00C83BA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83BAE">
        <w:rPr>
          <w:rFonts w:ascii="Times New Roman" w:hAnsi="Times New Roman" w:cs="Times New Roman"/>
          <w:sz w:val="24"/>
          <w:szCs w:val="24"/>
        </w:rPr>
        <w:t>日至</w:t>
      </w:r>
      <w:r w:rsidRPr="00C83BA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C83BAE">
        <w:rPr>
          <w:rFonts w:ascii="Times New Roman" w:hAnsi="Times New Roman" w:cs="Times New Roman"/>
          <w:sz w:val="24"/>
          <w:szCs w:val="24"/>
        </w:rPr>
        <w:t>日在上海辰山植物园召开</w:t>
      </w:r>
      <w:r w:rsidRPr="00C83BAE">
        <w:rPr>
          <w:rFonts w:ascii="Times New Roman" w:hAnsi="Times New Roman" w:cs="Times New Roman"/>
          <w:sz w:val="24"/>
          <w:szCs w:val="24"/>
        </w:rPr>
        <w:t>201</w:t>
      </w:r>
      <w:r w:rsidR="00E83DB1">
        <w:rPr>
          <w:rFonts w:ascii="Times New Roman" w:hAnsi="Times New Roman" w:cs="Times New Roman"/>
          <w:sz w:val="24"/>
          <w:szCs w:val="24"/>
        </w:rPr>
        <w:t>8</w:t>
      </w:r>
      <w:r w:rsidRPr="00C83BAE">
        <w:rPr>
          <w:rFonts w:ascii="Times New Roman" w:hAnsi="Times New Roman" w:cs="Times New Roman"/>
          <w:sz w:val="24"/>
          <w:szCs w:val="24"/>
        </w:rPr>
        <w:t>上海辰山</w:t>
      </w:r>
      <w:r w:rsidR="00E83DB1">
        <w:rPr>
          <w:rFonts w:ascii="Times New Roman" w:hAnsi="Times New Roman" w:cs="Times New Roman" w:hint="eastAsia"/>
          <w:sz w:val="24"/>
          <w:szCs w:val="24"/>
        </w:rPr>
        <w:t>第四</w:t>
      </w:r>
      <w:r>
        <w:rPr>
          <w:rFonts w:ascii="Times New Roman" w:hAnsi="Times New Roman" w:cs="Times New Roman" w:hint="eastAsia"/>
          <w:sz w:val="24"/>
          <w:szCs w:val="24"/>
        </w:rPr>
        <w:t>届</w:t>
      </w:r>
      <w:r w:rsidRPr="00C83BAE">
        <w:rPr>
          <w:rFonts w:ascii="Times New Roman" w:hAnsi="Times New Roman" w:cs="Times New Roman"/>
          <w:sz w:val="24"/>
          <w:szCs w:val="24"/>
        </w:rPr>
        <w:t>“</w:t>
      </w:r>
      <w:r w:rsidRPr="00C83BAE">
        <w:rPr>
          <w:rFonts w:ascii="Times New Roman" w:hAnsi="Times New Roman" w:cs="Times New Roman"/>
          <w:sz w:val="24"/>
          <w:szCs w:val="24"/>
        </w:rPr>
        <w:t>药食同源与植物代谢</w:t>
      </w:r>
      <w:r w:rsidRPr="00C83BAE">
        <w:rPr>
          <w:rFonts w:ascii="Times New Roman" w:hAnsi="Times New Roman" w:cs="Times New Roman"/>
          <w:sz w:val="24"/>
          <w:szCs w:val="24"/>
        </w:rPr>
        <w:t>”</w:t>
      </w:r>
      <w:r w:rsidRPr="00C83BAE">
        <w:rPr>
          <w:rFonts w:ascii="Times New Roman" w:hAnsi="Times New Roman" w:cs="Times New Roman"/>
          <w:sz w:val="24"/>
          <w:szCs w:val="24"/>
        </w:rPr>
        <w:t>国际学术研讨会</w:t>
      </w:r>
      <w:r w:rsidRPr="00C83BAE">
        <w:rPr>
          <w:rFonts w:ascii="Times New Roman" w:hAnsi="Times New Roman" w:cs="Times New Roman"/>
          <w:sz w:val="24"/>
          <w:szCs w:val="24"/>
        </w:rPr>
        <w:t xml:space="preserve">, </w:t>
      </w:r>
      <w:r w:rsidRPr="00C83BAE">
        <w:rPr>
          <w:rFonts w:ascii="Times New Roman" w:hAnsi="Times New Roman" w:cs="Times New Roman"/>
          <w:sz w:val="24"/>
          <w:szCs w:val="24"/>
        </w:rPr>
        <w:t>以促</w:t>
      </w:r>
      <w:r>
        <w:rPr>
          <w:rFonts w:ascii="Times New Roman" w:hAnsi="Times New Roman" w:cs="Times New Roman"/>
          <w:sz w:val="24"/>
          <w:szCs w:val="24"/>
        </w:rPr>
        <w:t>进</w:t>
      </w:r>
      <w:r>
        <w:rPr>
          <w:rFonts w:ascii="Times New Roman" w:hAnsi="Times New Roman" w:cs="Times New Roman" w:hint="eastAsia"/>
          <w:sz w:val="24"/>
          <w:szCs w:val="24"/>
        </w:rPr>
        <w:t>同行</w:t>
      </w:r>
      <w:r>
        <w:rPr>
          <w:rFonts w:ascii="Times New Roman" w:hAnsi="Times New Roman" w:cs="Times New Roman"/>
          <w:sz w:val="24"/>
          <w:szCs w:val="24"/>
        </w:rPr>
        <w:t>间的交流与合作。</w:t>
      </w:r>
      <w:r w:rsidR="003C4F75">
        <w:rPr>
          <w:rFonts w:ascii="Times New Roman" w:hAnsi="Times New Roman" w:cs="Times New Roman"/>
          <w:sz w:val="24"/>
          <w:szCs w:val="24"/>
        </w:rPr>
        <w:t>会议</w:t>
      </w:r>
      <w:r w:rsidR="003C4F75">
        <w:rPr>
          <w:rFonts w:ascii="Times New Roman" w:hAnsi="Times New Roman" w:cs="Times New Roman" w:hint="eastAsia"/>
          <w:sz w:val="24"/>
          <w:szCs w:val="24"/>
        </w:rPr>
        <w:t>拟</w:t>
      </w:r>
      <w:r w:rsidR="003C4F75">
        <w:rPr>
          <w:rFonts w:ascii="Times New Roman" w:hAnsi="Times New Roman" w:cs="Times New Roman"/>
          <w:sz w:val="24"/>
          <w:szCs w:val="24"/>
        </w:rPr>
        <w:t>邀请多位国内外相关领域的专家作大会</w:t>
      </w:r>
      <w:r w:rsidRPr="00C83BAE">
        <w:rPr>
          <w:rFonts w:ascii="Times New Roman" w:hAnsi="Times New Roman" w:cs="Times New Roman"/>
          <w:sz w:val="24"/>
          <w:szCs w:val="24"/>
        </w:rPr>
        <w:t>报告，交流最新学术成果，</w:t>
      </w:r>
      <w:r>
        <w:rPr>
          <w:rFonts w:ascii="Times New Roman" w:hAnsi="Times New Roman" w:cs="Times New Roman" w:hint="eastAsia"/>
          <w:sz w:val="24"/>
          <w:szCs w:val="24"/>
        </w:rPr>
        <w:t>诚邀</w:t>
      </w:r>
      <w:r>
        <w:rPr>
          <w:rFonts w:ascii="Times New Roman" w:hAnsi="Times New Roman" w:cs="Times New Roman"/>
          <w:sz w:val="24"/>
          <w:szCs w:val="24"/>
        </w:rPr>
        <w:t>广大同行</w:t>
      </w:r>
      <w:r>
        <w:rPr>
          <w:rFonts w:ascii="Times New Roman" w:hAnsi="Times New Roman" w:cs="Times New Roman" w:hint="eastAsia"/>
          <w:sz w:val="24"/>
          <w:szCs w:val="24"/>
        </w:rPr>
        <w:t>的积极</w:t>
      </w:r>
      <w:r w:rsidRPr="00C83BAE">
        <w:rPr>
          <w:rFonts w:ascii="Times New Roman" w:hAnsi="Times New Roman" w:cs="Times New Roman"/>
          <w:sz w:val="24"/>
          <w:szCs w:val="24"/>
        </w:rPr>
        <w:t>参加。现将有关事宜通知如下：</w:t>
      </w:r>
    </w:p>
    <w:p w14:paraId="78013691" w14:textId="77777777" w:rsidR="00B6345C" w:rsidRDefault="00B6345C" w:rsidP="00B6345C">
      <w:pPr>
        <w:pStyle w:val="a6"/>
        <w:numPr>
          <w:ilvl w:val="0"/>
          <w:numId w:val="1"/>
        </w:numPr>
        <w:spacing w:line="360" w:lineRule="auto"/>
        <w:ind w:firstLineChars="0"/>
        <w:jc w:val="left"/>
        <w:rPr>
          <w:rFonts w:ascii="Times New Roman" w:eastAsia="华文中宋" w:hAnsi="Times New Roman" w:cs="Times New Roman"/>
          <w:b/>
          <w:color w:val="000000"/>
          <w:sz w:val="28"/>
          <w:szCs w:val="28"/>
        </w:rPr>
      </w:pPr>
      <w:r w:rsidRPr="00C83BAE">
        <w:rPr>
          <w:rFonts w:ascii="Times New Roman" w:eastAsia="华文中宋" w:hAnsi="Times New Roman" w:cs="Times New Roman"/>
          <w:b/>
          <w:color w:val="000000"/>
          <w:sz w:val="28"/>
          <w:szCs w:val="28"/>
        </w:rPr>
        <w:t>会议</w:t>
      </w:r>
      <w:r w:rsidR="00E83DB1">
        <w:rPr>
          <w:rFonts w:ascii="Times New Roman" w:eastAsia="华文中宋" w:hAnsi="Times New Roman" w:cs="Times New Roman" w:hint="eastAsia"/>
          <w:b/>
          <w:color w:val="000000"/>
          <w:sz w:val="28"/>
          <w:szCs w:val="28"/>
        </w:rPr>
        <w:t>主题：</w:t>
      </w:r>
    </w:p>
    <w:p w14:paraId="61974D0A" w14:textId="49F5D474" w:rsidR="00E83DB1" w:rsidRPr="00F23003" w:rsidRDefault="00E83DB1" w:rsidP="00DF2D0C">
      <w:pPr>
        <w:spacing w:line="360" w:lineRule="auto"/>
        <w:ind w:firstLineChars="150" w:firstLine="360"/>
        <w:jc w:val="left"/>
        <w:rPr>
          <w:rFonts w:ascii="Times New Roman" w:hAnsi="Times New Roman" w:cs="Times New Roman"/>
          <w:color w:val="000000"/>
          <w:sz w:val="24"/>
          <w:szCs w:val="28"/>
        </w:rPr>
      </w:pPr>
      <w:r w:rsidRPr="00F23003">
        <w:rPr>
          <w:rFonts w:ascii="Times New Roman" w:hAnsi="Times New Roman" w:cs="Times New Roman"/>
          <w:color w:val="000000"/>
          <w:sz w:val="24"/>
          <w:szCs w:val="28"/>
        </w:rPr>
        <w:t xml:space="preserve">Omics </w:t>
      </w:r>
      <w:r w:rsidR="00551216" w:rsidRPr="00F23003">
        <w:rPr>
          <w:rFonts w:ascii="Times New Roman" w:hAnsi="Times New Roman" w:cs="Times New Roman"/>
          <w:color w:val="000000"/>
          <w:sz w:val="24"/>
          <w:szCs w:val="28"/>
        </w:rPr>
        <w:t xml:space="preserve">Enabled Interrogation </w:t>
      </w:r>
      <w:r w:rsidRPr="00F23003">
        <w:rPr>
          <w:rFonts w:ascii="Times New Roman" w:hAnsi="Times New Roman" w:cs="Times New Roman"/>
          <w:color w:val="000000"/>
          <w:sz w:val="24"/>
          <w:szCs w:val="28"/>
        </w:rPr>
        <w:t xml:space="preserve">of </w:t>
      </w:r>
      <w:r w:rsidR="00551216" w:rsidRPr="00F23003">
        <w:rPr>
          <w:rFonts w:ascii="Times New Roman" w:hAnsi="Times New Roman" w:cs="Times New Roman"/>
          <w:color w:val="000000"/>
          <w:sz w:val="24"/>
          <w:szCs w:val="28"/>
        </w:rPr>
        <w:t>Plant Metabolism</w:t>
      </w:r>
    </w:p>
    <w:p w14:paraId="047355EC" w14:textId="55E0A56E" w:rsidR="00E83DB1" w:rsidRPr="00F23003" w:rsidRDefault="00DF2D0C" w:rsidP="00DF2D0C">
      <w:pPr>
        <w:spacing w:line="36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F23003">
        <w:rPr>
          <w:rFonts w:ascii="Times New Roman" w:hAnsi="Times New Roman" w:cs="Times New Roman" w:hint="eastAsia"/>
          <w:color w:val="000000"/>
          <w:sz w:val="24"/>
          <w:szCs w:val="28"/>
        </w:rPr>
        <w:t xml:space="preserve">   </w:t>
      </w:r>
      <w:r w:rsidR="00E83DB1" w:rsidRPr="00F23003">
        <w:rPr>
          <w:rFonts w:ascii="Times New Roman" w:hAnsi="Times New Roman" w:cs="Times New Roman"/>
          <w:color w:val="000000"/>
          <w:sz w:val="24"/>
          <w:szCs w:val="28"/>
        </w:rPr>
        <w:t>组学推动下的植物代谢研究时代</w:t>
      </w:r>
    </w:p>
    <w:p w14:paraId="0A1D9985" w14:textId="3761A40E" w:rsidR="00621BD9" w:rsidRPr="004D25D3" w:rsidRDefault="00621BD9" w:rsidP="004D25D3">
      <w:pPr>
        <w:pStyle w:val="a6"/>
        <w:numPr>
          <w:ilvl w:val="0"/>
          <w:numId w:val="1"/>
        </w:numPr>
        <w:spacing w:line="360" w:lineRule="auto"/>
        <w:ind w:firstLineChars="0"/>
        <w:jc w:val="left"/>
        <w:rPr>
          <w:rFonts w:ascii="Times New Roman" w:eastAsia="华文中宋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华文中宋" w:hAnsi="Times New Roman" w:cs="Times New Roman" w:hint="eastAsia"/>
          <w:b/>
          <w:color w:val="000000"/>
          <w:sz w:val="28"/>
          <w:szCs w:val="28"/>
        </w:rPr>
        <w:t>议题</w:t>
      </w:r>
    </w:p>
    <w:p w14:paraId="42B01DCD" w14:textId="77777777" w:rsidR="00621BD9" w:rsidRPr="005558B5" w:rsidRDefault="00621BD9" w:rsidP="00621BD9">
      <w:pPr>
        <w:pStyle w:val="a6"/>
        <w:numPr>
          <w:ilvl w:val="0"/>
          <w:numId w:val="2"/>
        </w:numPr>
        <w:spacing w:line="360" w:lineRule="auto"/>
        <w:ind w:firstLineChars="0"/>
        <w:rPr>
          <w:rFonts w:ascii="Times New Roman" w:hAnsi="Times New Roman" w:cs="Times New Roman"/>
          <w:sz w:val="24"/>
        </w:rPr>
      </w:pPr>
      <w:r w:rsidRPr="005558B5">
        <w:rPr>
          <w:rFonts w:ascii="Times New Roman" w:hAnsi="Times New Roman" w:cs="Times New Roman"/>
          <w:sz w:val="24"/>
        </w:rPr>
        <w:t>Comparative genomics facilitated understanding of plant metabolism</w:t>
      </w:r>
    </w:p>
    <w:p w14:paraId="79742A38" w14:textId="77777777" w:rsidR="00621BD9" w:rsidRPr="005558B5" w:rsidRDefault="00621BD9" w:rsidP="00621BD9">
      <w:pPr>
        <w:pStyle w:val="a6"/>
        <w:spacing w:line="360" w:lineRule="auto"/>
        <w:ind w:left="420" w:firstLineChars="0" w:firstLine="0"/>
        <w:rPr>
          <w:rFonts w:ascii="Times New Roman" w:hAnsi="Times New Roman" w:cs="Times New Roman"/>
          <w:sz w:val="24"/>
        </w:rPr>
      </w:pPr>
      <w:r w:rsidRPr="005558B5">
        <w:rPr>
          <w:rFonts w:ascii="Times New Roman" w:hAnsi="Times New Roman" w:cs="Times New Roman"/>
          <w:sz w:val="24"/>
        </w:rPr>
        <w:t>比较基因组学促进的植物代谢研究</w:t>
      </w:r>
    </w:p>
    <w:p w14:paraId="7884A3FF" w14:textId="77777777" w:rsidR="00621BD9" w:rsidRPr="005558B5" w:rsidRDefault="00621BD9" w:rsidP="00621BD9">
      <w:pPr>
        <w:pStyle w:val="a6"/>
        <w:numPr>
          <w:ilvl w:val="0"/>
          <w:numId w:val="2"/>
        </w:numPr>
        <w:spacing w:line="360" w:lineRule="auto"/>
        <w:ind w:firstLineChars="0"/>
        <w:rPr>
          <w:rFonts w:ascii="Times New Roman" w:hAnsi="Times New Roman" w:cs="Times New Roman"/>
          <w:sz w:val="24"/>
        </w:rPr>
      </w:pPr>
      <w:r w:rsidRPr="005558B5">
        <w:rPr>
          <w:rFonts w:ascii="Times New Roman" w:hAnsi="Times New Roman" w:cs="Times New Roman"/>
          <w:sz w:val="24"/>
        </w:rPr>
        <w:t>Metabolomics-driven discoveries in plant functional genomics</w:t>
      </w:r>
    </w:p>
    <w:p w14:paraId="13945F02" w14:textId="77777777" w:rsidR="00621BD9" w:rsidRPr="005558B5" w:rsidRDefault="00621BD9" w:rsidP="00621BD9">
      <w:pPr>
        <w:pStyle w:val="a6"/>
        <w:spacing w:line="360" w:lineRule="auto"/>
        <w:ind w:left="420" w:firstLineChars="0" w:firstLine="0"/>
        <w:rPr>
          <w:rFonts w:ascii="Times New Roman" w:hAnsi="Times New Roman" w:cs="Times New Roman"/>
          <w:sz w:val="24"/>
        </w:rPr>
      </w:pPr>
      <w:r w:rsidRPr="005558B5">
        <w:rPr>
          <w:rFonts w:ascii="Times New Roman" w:hAnsi="Times New Roman" w:cs="Times New Roman"/>
          <w:sz w:val="24"/>
        </w:rPr>
        <w:t>代谢组学驱动下的植物功能基因组学研究</w:t>
      </w:r>
    </w:p>
    <w:p w14:paraId="3E0D7C76" w14:textId="77777777" w:rsidR="00621BD9" w:rsidRPr="005558B5" w:rsidRDefault="00621BD9" w:rsidP="00621BD9">
      <w:pPr>
        <w:pStyle w:val="a6"/>
        <w:numPr>
          <w:ilvl w:val="0"/>
          <w:numId w:val="2"/>
        </w:numPr>
        <w:spacing w:line="360" w:lineRule="auto"/>
        <w:ind w:firstLineChars="0"/>
        <w:rPr>
          <w:rFonts w:ascii="Times New Roman" w:hAnsi="Times New Roman" w:cs="Times New Roman"/>
          <w:sz w:val="24"/>
        </w:rPr>
      </w:pPr>
      <w:r w:rsidRPr="005558B5">
        <w:rPr>
          <w:rFonts w:ascii="Times New Roman" w:hAnsi="Times New Roman" w:cs="Times New Roman"/>
          <w:sz w:val="24"/>
        </w:rPr>
        <w:t>Development and deployment of genome editing tools in manipulation of plant metabolism</w:t>
      </w:r>
    </w:p>
    <w:p w14:paraId="266C7F34" w14:textId="77777777" w:rsidR="00621BD9" w:rsidRPr="005558B5" w:rsidRDefault="00621BD9" w:rsidP="00621BD9">
      <w:pPr>
        <w:pStyle w:val="a6"/>
        <w:spacing w:line="360" w:lineRule="auto"/>
        <w:ind w:left="420" w:firstLineChars="0" w:firstLine="0"/>
        <w:rPr>
          <w:rFonts w:ascii="Times New Roman" w:hAnsi="Times New Roman" w:cs="Times New Roman"/>
          <w:sz w:val="24"/>
        </w:rPr>
      </w:pPr>
      <w:r w:rsidRPr="005558B5">
        <w:rPr>
          <w:rFonts w:ascii="Times New Roman" w:hAnsi="Times New Roman" w:cs="Times New Roman"/>
          <w:sz w:val="24"/>
        </w:rPr>
        <w:t>基因编辑工具在植物代谢研究中的应用与发展</w:t>
      </w:r>
    </w:p>
    <w:p w14:paraId="299D1691" w14:textId="20F64479" w:rsidR="00B6345C" w:rsidRPr="00032249" w:rsidRDefault="00B6345C" w:rsidP="00B6345C">
      <w:pPr>
        <w:pStyle w:val="a6"/>
        <w:numPr>
          <w:ilvl w:val="0"/>
          <w:numId w:val="1"/>
        </w:numPr>
        <w:ind w:firstLineChars="0"/>
        <w:jc w:val="lef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E779B">
        <w:rPr>
          <w:rFonts w:ascii="Times New Roman" w:eastAsia="华文中宋" w:hAnsi="Times New Roman" w:cs="Times New Roman"/>
          <w:b/>
          <w:color w:val="000000"/>
          <w:sz w:val="28"/>
          <w:szCs w:val="28"/>
        </w:rPr>
        <w:t>时间：</w:t>
      </w:r>
      <w:r w:rsidRPr="00032249">
        <w:rPr>
          <w:rFonts w:ascii="Times New Roman" w:hAnsi="Times New Roman" w:cs="Times New Roman"/>
          <w:color w:val="000000"/>
          <w:sz w:val="24"/>
          <w:szCs w:val="24"/>
        </w:rPr>
        <w:t>201</w:t>
      </w:r>
      <w:r w:rsidR="004A163B">
        <w:rPr>
          <w:rFonts w:ascii="Times New Roman" w:hAnsi="Times New Roman" w:cs="Times New Roman" w:hint="eastAsia"/>
          <w:color w:val="000000"/>
          <w:sz w:val="24"/>
          <w:szCs w:val="24"/>
        </w:rPr>
        <w:t>8</w:t>
      </w:r>
      <w:r w:rsidRPr="00032249">
        <w:rPr>
          <w:rFonts w:ascii="Times New Roman" w:hAnsi="Times New Roman" w:cs="Times New Roman"/>
          <w:color w:val="000000"/>
          <w:sz w:val="24"/>
          <w:szCs w:val="24"/>
        </w:rPr>
        <w:t>年</w:t>
      </w:r>
      <w:r w:rsidRPr="00032249"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Pr="00032249">
        <w:rPr>
          <w:rFonts w:ascii="Times New Roman" w:hAnsi="Times New Roman" w:cs="Times New Roman"/>
          <w:color w:val="000000"/>
          <w:sz w:val="24"/>
          <w:szCs w:val="24"/>
        </w:rPr>
        <w:t>月</w:t>
      </w:r>
      <w:r w:rsidRPr="00032249"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Pr="00032249">
        <w:rPr>
          <w:rFonts w:ascii="Times New Roman" w:hAnsi="Times New Roman" w:cs="Times New Roman"/>
          <w:color w:val="000000"/>
          <w:sz w:val="24"/>
          <w:szCs w:val="24"/>
        </w:rPr>
        <w:t>日</w:t>
      </w:r>
      <w:r w:rsidR="005D148B">
        <w:rPr>
          <w:rFonts w:ascii="Times New Roman" w:hAnsi="Times New Roman" w:cs="Times New Roman" w:hint="eastAsia"/>
          <w:color w:val="000000"/>
          <w:sz w:val="24"/>
          <w:szCs w:val="24"/>
        </w:rPr>
        <w:t>下午</w:t>
      </w:r>
      <w:r w:rsidRPr="00032249">
        <w:rPr>
          <w:rFonts w:ascii="Times New Roman" w:hAnsi="Times New Roman" w:cs="Times New Roman"/>
          <w:color w:val="000000"/>
          <w:sz w:val="24"/>
          <w:szCs w:val="24"/>
        </w:rPr>
        <w:t>—12</w:t>
      </w:r>
      <w:r w:rsidRPr="00032249">
        <w:rPr>
          <w:rFonts w:ascii="Times New Roman" w:hAnsi="Times New Roman" w:cs="Times New Roman"/>
          <w:color w:val="000000"/>
          <w:sz w:val="24"/>
          <w:szCs w:val="24"/>
        </w:rPr>
        <w:t>月</w:t>
      </w:r>
      <w:r w:rsidRPr="00032249">
        <w:rPr>
          <w:rFonts w:ascii="Times New Roman" w:hAnsi="Times New Roman" w:cs="Times New Roman"/>
          <w:color w:val="000000"/>
          <w:sz w:val="24"/>
          <w:szCs w:val="24"/>
        </w:rPr>
        <w:t>17</w:t>
      </w:r>
      <w:r w:rsidRPr="00032249">
        <w:rPr>
          <w:rFonts w:ascii="Times New Roman" w:hAnsi="Times New Roman" w:cs="Times New Roman"/>
          <w:color w:val="000000"/>
          <w:sz w:val="24"/>
          <w:szCs w:val="24"/>
        </w:rPr>
        <w:t>日</w:t>
      </w:r>
    </w:p>
    <w:p w14:paraId="0A778A6D" w14:textId="77777777" w:rsidR="00B6345C" w:rsidRPr="00032249" w:rsidRDefault="00B6345C" w:rsidP="00B6345C">
      <w:pPr>
        <w:pStyle w:val="a6"/>
        <w:ind w:left="1140" w:firstLineChars="250" w:firstLine="600"/>
        <w:jc w:val="lef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D148B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（</w:t>
      </w:r>
      <w:r w:rsidRPr="005D148B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12</w:t>
      </w:r>
      <w:r w:rsidRPr="005D148B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月</w:t>
      </w:r>
      <w:r w:rsidRPr="005D148B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15</w:t>
      </w:r>
      <w:r w:rsidRPr="005D148B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日</w:t>
      </w:r>
      <w:r w:rsidRPr="005D148B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-16</w:t>
      </w:r>
      <w:r w:rsidRPr="005D148B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日上午为注册时间）</w:t>
      </w:r>
    </w:p>
    <w:p w14:paraId="27063198" w14:textId="77777777" w:rsidR="00B6345C" w:rsidRPr="005E779B" w:rsidRDefault="00B6345C" w:rsidP="00B6345C">
      <w:pPr>
        <w:pStyle w:val="a6"/>
        <w:numPr>
          <w:ilvl w:val="0"/>
          <w:numId w:val="1"/>
        </w:numPr>
        <w:ind w:firstLineChars="0"/>
        <w:jc w:val="left"/>
        <w:rPr>
          <w:rFonts w:ascii="Times New Roman" w:eastAsia="华文中宋" w:hAnsi="Times New Roman" w:cs="Times New Roman"/>
          <w:b/>
          <w:color w:val="000000"/>
          <w:sz w:val="28"/>
          <w:szCs w:val="28"/>
        </w:rPr>
      </w:pPr>
      <w:r w:rsidRPr="005E779B">
        <w:rPr>
          <w:rFonts w:ascii="Times New Roman" w:eastAsia="华文中宋" w:hAnsi="Times New Roman" w:cs="Times New Roman"/>
          <w:b/>
          <w:color w:val="000000"/>
          <w:sz w:val="28"/>
          <w:szCs w:val="28"/>
        </w:rPr>
        <w:t>地点：</w:t>
      </w:r>
      <w:r w:rsidRPr="005E779B">
        <w:rPr>
          <w:rFonts w:asciiTheme="minorEastAsia" w:hAnsiTheme="minorEastAsia" w:cs="Times New Roman"/>
          <w:color w:val="000000"/>
          <w:sz w:val="24"/>
          <w:szCs w:val="24"/>
        </w:rPr>
        <w:t>中国科学院上海辰山植物科学研究中心二楼报告厅（上海松江区辰塔路/佘天</w:t>
      </w:r>
      <w:r w:rsidRPr="005E779B">
        <w:rPr>
          <w:rFonts w:ascii="Times New Roman" w:hAnsi="Times New Roman" w:cs="Times New Roman"/>
          <w:sz w:val="24"/>
          <w:szCs w:val="24"/>
        </w:rPr>
        <w:t>昆公路，近上海辰山植物园</w:t>
      </w:r>
      <w:r w:rsidRPr="005E779B">
        <w:rPr>
          <w:rFonts w:ascii="Times New Roman" w:hAnsi="Times New Roman" w:cs="Times New Roman"/>
          <w:sz w:val="24"/>
          <w:szCs w:val="24"/>
        </w:rPr>
        <w:t>3</w:t>
      </w:r>
      <w:r w:rsidRPr="005E779B">
        <w:rPr>
          <w:rFonts w:ascii="Times New Roman" w:hAnsi="Times New Roman" w:cs="Times New Roman"/>
          <w:sz w:val="24"/>
          <w:szCs w:val="24"/>
        </w:rPr>
        <w:t>号门）</w:t>
      </w:r>
    </w:p>
    <w:p w14:paraId="33A95E53" w14:textId="77777777" w:rsidR="00B6345C" w:rsidRPr="00C83BAE" w:rsidRDefault="00B6345C" w:rsidP="00B6345C">
      <w:pPr>
        <w:pStyle w:val="a6"/>
        <w:numPr>
          <w:ilvl w:val="0"/>
          <w:numId w:val="1"/>
        </w:numPr>
        <w:ind w:firstLineChars="0"/>
        <w:jc w:val="left"/>
        <w:rPr>
          <w:rFonts w:ascii="Times New Roman" w:eastAsia="华文中宋" w:hAnsi="Times New Roman" w:cs="Times New Roman"/>
          <w:b/>
          <w:color w:val="000000"/>
          <w:sz w:val="28"/>
          <w:szCs w:val="28"/>
        </w:rPr>
      </w:pPr>
      <w:r w:rsidRPr="00C83BAE">
        <w:rPr>
          <w:rFonts w:ascii="Times New Roman" w:eastAsia="华文中宋" w:hAnsi="Times New Roman" w:cs="Times New Roman"/>
          <w:b/>
          <w:color w:val="000000"/>
          <w:sz w:val="28"/>
          <w:szCs w:val="28"/>
        </w:rPr>
        <w:t>组织机构</w:t>
      </w:r>
    </w:p>
    <w:p w14:paraId="03946249" w14:textId="77777777" w:rsidR="00B6345C" w:rsidRPr="00C83BAE" w:rsidRDefault="00B6345C" w:rsidP="00B6345C">
      <w:pPr>
        <w:spacing w:line="360" w:lineRule="auto"/>
        <w:ind w:firstLineChars="196" w:firstLine="472"/>
        <w:rPr>
          <w:rFonts w:ascii="Times New Roman" w:hAnsi="Times New Roman" w:cs="Times New Roman"/>
          <w:b/>
          <w:sz w:val="24"/>
          <w:szCs w:val="24"/>
        </w:rPr>
      </w:pPr>
      <w:r w:rsidRPr="00C83BAE">
        <w:rPr>
          <w:rFonts w:ascii="Times New Roman" w:hAnsi="Times New Roman" w:cs="Times New Roman"/>
          <w:b/>
          <w:sz w:val="24"/>
          <w:szCs w:val="24"/>
        </w:rPr>
        <w:t>主办单位：</w:t>
      </w:r>
    </w:p>
    <w:p w14:paraId="6E8B2C9C" w14:textId="77777777" w:rsidR="00B6345C" w:rsidRPr="00C83BAE" w:rsidRDefault="00B6345C" w:rsidP="00B6345C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C83BAE">
        <w:rPr>
          <w:rFonts w:ascii="Times New Roman" w:hAnsi="Times New Roman" w:cs="Times New Roman"/>
          <w:sz w:val="24"/>
          <w:szCs w:val="24"/>
        </w:rPr>
        <w:t>中国植物生理与分子生物学学会</w:t>
      </w:r>
    </w:p>
    <w:p w14:paraId="6C3B4F4F" w14:textId="77777777" w:rsidR="00B6345C" w:rsidRPr="00C83BAE" w:rsidRDefault="00B6345C" w:rsidP="00B6345C">
      <w:pPr>
        <w:spacing w:line="360" w:lineRule="auto"/>
        <w:ind w:firstLineChars="196" w:firstLine="472"/>
        <w:rPr>
          <w:rFonts w:ascii="Times New Roman" w:hAnsi="Times New Roman" w:cs="Times New Roman"/>
          <w:b/>
          <w:sz w:val="24"/>
          <w:szCs w:val="24"/>
        </w:rPr>
      </w:pPr>
      <w:r w:rsidRPr="00C83BAE">
        <w:rPr>
          <w:rFonts w:ascii="Times New Roman" w:hAnsi="Times New Roman" w:cs="Times New Roman"/>
          <w:b/>
          <w:sz w:val="24"/>
          <w:szCs w:val="24"/>
        </w:rPr>
        <w:t>承办单位：</w:t>
      </w:r>
    </w:p>
    <w:p w14:paraId="3A5E869B" w14:textId="77777777" w:rsidR="00B6345C" w:rsidRPr="00C83BAE" w:rsidRDefault="00B6345C" w:rsidP="00B6345C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C83BAE">
        <w:rPr>
          <w:rFonts w:ascii="Times New Roman" w:hAnsi="Times New Roman" w:cs="Times New Roman"/>
          <w:sz w:val="24"/>
          <w:szCs w:val="24"/>
        </w:rPr>
        <w:lastRenderedPageBreak/>
        <w:t>上海辰山植物园（中国科学院上海辰山植物科学研究中心）</w:t>
      </w:r>
    </w:p>
    <w:p w14:paraId="575EBA5B" w14:textId="77777777" w:rsidR="00B6345C" w:rsidRDefault="00B6345C" w:rsidP="00B6345C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91314A">
        <w:rPr>
          <w:rFonts w:ascii="Times New Roman" w:hAnsi="Times New Roman" w:cs="Times New Roman" w:hint="eastAsia"/>
          <w:sz w:val="24"/>
          <w:szCs w:val="24"/>
        </w:rPr>
        <w:t>上海市资源植物功能基因组学重点实验室</w:t>
      </w:r>
    </w:p>
    <w:p w14:paraId="68200AED" w14:textId="77777777" w:rsidR="00B6345C" w:rsidRDefault="00B6345C" w:rsidP="00B6345C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9D4828">
        <w:rPr>
          <w:rFonts w:ascii="Times New Roman" w:hAnsi="Times New Roman" w:cs="Times New Roman" w:hint="eastAsia"/>
          <w:sz w:val="24"/>
          <w:szCs w:val="24"/>
        </w:rPr>
        <w:t>上海市植物生理与植物分子生物学学会</w:t>
      </w:r>
    </w:p>
    <w:p w14:paraId="30500615" w14:textId="77777777" w:rsidR="00B6345C" w:rsidRDefault="00B6345C" w:rsidP="00B6345C">
      <w:pPr>
        <w:spacing w:line="360" w:lineRule="auto"/>
        <w:ind w:firstLineChars="200" w:firstLine="480"/>
        <w:rPr>
          <w:rFonts w:ascii="Times New Roman" w:eastAsia="华文中宋" w:hAnsi="Times New Roman" w:cs="Times New Roman"/>
          <w:color w:val="000000"/>
          <w:sz w:val="24"/>
          <w:szCs w:val="24"/>
        </w:rPr>
      </w:pPr>
      <w:r w:rsidRPr="00C83BAE">
        <w:rPr>
          <w:rFonts w:ascii="Times New Roman" w:hAnsi="Times New Roman" w:cs="Times New Roman"/>
          <w:sz w:val="24"/>
          <w:szCs w:val="24"/>
        </w:rPr>
        <w:t>加州大学戴维斯分校</w:t>
      </w:r>
      <w:r w:rsidRPr="00C83BAE">
        <w:rPr>
          <w:rFonts w:ascii="Times New Roman" w:hAnsi="Times New Roman" w:cs="Times New Roman"/>
          <w:sz w:val="24"/>
          <w:szCs w:val="24"/>
        </w:rPr>
        <w:t xml:space="preserve"> (</w:t>
      </w:r>
      <w:r w:rsidRPr="00C83BAE">
        <w:rPr>
          <w:rFonts w:ascii="Times New Roman" w:eastAsia="华文中宋" w:hAnsi="Times New Roman" w:cs="Times New Roman"/>
          <w:color w:val="000000"/>
          <w:sz w:val="24"/>
          <w:szCs w:val="24"/>
        </w:rPr>
        <w:t>UC Davis)</w:t>
      </w:r>
    </w:p>
    <w:p w14:paraId="61047C35" w14:textId="1A4707CE" w:rsidR="00FA43E2" w:rsidRPr="0091314A" w:rsidRDefault="00FA43E2" w:rsidP="00B6345C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color w:val="000000"/>
          <w:sz w:val="24"/>
          <w:szCs w:val="24"/>
        </w:rPr>
        <w:t>英国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John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Innes Ce</w:t>
      </w:r>
      <w:r w:rsidR="00961BE2">
        <w:rPr>
          <w:rFonts w:ascii="Times New Roman" w:hAnsi="Times New Roman" w:cs="Times New Roman" w:hint="eastAsia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tre</w:t>
      </w:r>
      <w:r>
        <w:rPr>
          <w:rFonts w:ascii="Times New Roman" w:hAnsi="Times New Roman" w:cs="Times New Roman"/>
          <w:color w:val="000000"/>
          <w:sz w:val="24"/>
          <w:szCs w:val="24"/>
        </w:rPr>
        <w:t>研究所</w:t>
      </w:r>
    </w:p>
    <w:p w14:paraId="09062142" w14:textId="77777777" w:rsidR="00B6345C" w:rsidRPr="00C83BAE" w:rsidRDefault="00B6345C" w:rsidP="00B6345C">
      <w:pPr>
        <w:pStyle w:val="a6"/>
        <w:numPr>
          <w:ilvl w:val="0"/>
          <w:numId w:val="1"/>
        </w:numPr>
        <w:ind w:firstLineChars="0"/>
        <w:jc w:val="left"/>
        <w:rPr>
          <w:rFonts w:ascii="Times New Roman" w:eastAsia="华文中宋" w:hAnsi="Times New Roman" w:cs="Times New Roman"/>
          <w:b/>
          <w:color w:val="000000"/>
          <w:sz w:val="28"/>
          <w:szCs w:val="28"/>
        </w:rPr>
      </w:pPr>
      <w:r w:rsidRPr="00C83BAE">
        <w:rPr>
          <w:rFonts w:ascii="Times New Roman" w:eastAsia="华文中宋" w:hAnsi="Times New Roman" w:cs="Times New Roman"/>
          <w:b/>
          <w:color w:val="000000"/>
          <w:sz w:val="28"/>
          <w:szCs w:val="28"/>
        </w:rPr>
        <w:t>学术委员会</w:t>
      </w:r>
    </w:p>
    <w:p w14:paraId="4B369B58" w14:textId="77777777" w:rsidR="00B6345C" w:rsidRDefault="00B6345C" w:rsidP="00B6345C">
      <w:pPr>
        <w:spacing w:line="360" w:lineRule="auto"/>
        <w:ind w:firstLineChars="150" w:firstLine="361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1E0320">
        <w:rPr>
          <w:rFonts w:ascii="Times New Roman" w:hAnsi="Times New Roman" w:cs="Times New Roman"/>
          <w:b/>
          <w:color w:val="000000"/>
          <w:sz w:val="24"/>
          <w:szCs w:val="24"/>
        </w:rPr>
        <w:t>名誉主席：</w:t>
      </w:r>
      <w:r w:rsidRPr="001E0320">
        <w:rPr>
          <w:rFonts w:ascii="Times New Roman" w:hAnsi="Times New Roman" w:cs="Times New Roman"/>
          <w:color w:val="000000"/>
          <w:sz w:val="24"/>
          <w:szCs w:val="24"/>
        </w:rPr>
        <w:t>许智宏</w:t>
      </w:r>
      <w:r w:rsidRPr="001E0320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0320">
        <w:rPr>
          <w:rFonts w:ascii="Times New Roman" w:hAnsi="Times New Roman" w:cs="Times New Roman"/>
          <w:color w:val="000000"/>
          <w:sz w:val="24"/>
          <w:szCs w:val="24"/>
        </w:rPr>
        <w:t>中科院院士、北京大学教授</w:t>
      </w:r>
    </w:p>
    <w:p w14:paraId="08F26BEB" w14:textId="77777777" w:rsidR="00B6345C" w:rsidRPr="00D531F6" w:rsidRDefault="00B6345C" w:rsidP="00B6345C">
      <w:pPr>
        <w:spacing w:line="360" w:lineRule="auto"/>
        <w:ind w:firstLineChars="150" w:firstLine="36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上海市</w:t>
      </w:r>
      <w:r>
        <w:rPr>
          <w:rFonts w:ascii="Times New Roman" w:hAnsi="Times New Roman" w:cs="Times New Roman"/>
          <w:color w:val="000000"/>
          <w:sz w:val="24"/>
          <w:szCs w:val="24"/>
        </w:rPr>
        <w:t>资源植物功能基因组学重点实验室学术委员会主任</w:t>
      </w:r>
    </w:p>
    <w:p w14:paraId="5722CDE4" w14:textId="77777777" w:rsidR="00B6345C" w:rsidRDefault="00B6345C" w:rsidP="00B6345C">
      <w:pPr>
        <w:spacing w:line="360" w:lineRule="auto"/>
        <w:ind w:firstLineChars="150" w:firstLine="361"/>
        <w:rPr>
          <w:rFonts w:ascii="Times New Roman" w:hAnsi="Times New Roman" w:cs="Times New Roman"/>
          <w:color w:val="000000"/>
          <w:sz w:val="24"/>
          <w:szCs w:val="24"/>
        </w:rPr>
      </w:pPr>
      <w:r w:rsidRPr="001E0320">
        <w:rPr>
          <w:rFonts w:ascii="Times New Roman" w:hAnsi="Times New Roman" w:cs="Times New Roman"/>
          <w:b/>
          <w:color w:val="000000"/>
          <w:sz w:val="24"/>
          <w:szCs w:val="24"/>
        </w:rPr>
        <w:t>主</w:t>
      </w:r>
      <w:r w:rsidRPr="001E032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</w:t>
      </w:r>
      <w:r w:rsidRPr="001E0320">
        <w:rPr>
          <w:rFonts w:ascii="Times New Roman" w:hAnsi="Times New Roman" w:cs="Times New Roman"/>
          <w:b/>
          <w:color w:val="000000"/>
          <w:sz w:val="24"/>
          <w:szCs w:val="24"/>
        </w:rPr>
        <w:t>席：</w:t>
      </w:r>
      <w:r w:rsidRPr="001E0320">
        <w:rPr>
          <w:rFonts w:ascii="Times New Roman" w:hAnsi="Times New Roman" w:cs="Times New Roman"/>
          <w:color w:val="000000"/>
          <w:sz w:val="24"/>
          <w:szCs w:val="24"/>
        </w:rPr>
        <w:t>陈晓亚</w:t>
      </w:r>
      <w:r w:rsidRPr="001E0320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0320">
        <w:rPr>
          <w:rFonts w:ascii="Times New Roman" w:hAnsi="Times New Roman" w:cs="Times New Roman"/>
          <w:color w:val="000000"/>
          <w:sz w:val="24"/>
          <w:szCs w:val="24"/>
        </w:rPr>
        <w:t>中科院上海生科院植物生理生态研究所研究员、院士</w:t>
      </w:r>
    </w:p>
    <w:p w14:paraId="6D419485" w14:textId="77777777" w:rsidR="00B6345C" w:rsidRPr="001E0320" w:rsidRDefault="00B6345C" w:rsidP="00B6345C">
      <w:pPr>
        <w:spacing w:line="360" w:lineRule="auto"/>
        <w:ind w:firstLineChars="1200" w:firstLine="2880"/>
        <w:rPr>
          <w:rFonts w:ascii="Times New Roman" w:hAnsi="Times New Roman" w:cs="Times New Roman"/>
          <w:color w:val="000000"/>
          <w:sz w:val="24"/>
          <w:szCs w:val="24"/>
        </w:rPr>
      </w:pPr>
      <w:r w:rsidRPr="001E0320">
        <w:rPr>
          <w:rFonts w:ascii="Times New Roman" w:hAnsi="Times New Roman" w:cs="Times New Roman"/>
          <w:color w:val="000000"/>
          <w:sz w:val="24"/>
          <w:szCs w:val="24"/>
        </w:rPr>
        <w:t>中国植物生理与分子生物学学会理事长</w:t>
      </w:r>
      <w:r w:rsidRPr="001E03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07EB935A" w14:textId="77777777" w:rsidR="00B6345C" w:rsidRDefault="00B6345C" w:rsidP="00B6345C">
      <w:pPr>
        <w:spacing w:line="360" w:lineRule="auto"/>
        <w:ind w:firstLineChars="1200" w:firstLine="2880"/>
        <w:rPr>
          <w:rFonts w:ascii="Times New Roman" w:hAnsi="Times New Roman" w:cs="Times New Roman"/>
          <w:color w:val="000000"/>
          <w:sz w:val="24"/>
          <w:szCs w:val="24"/>
        </w:rPr>
      </w:pPr>
      <w:r w:rsidRPr="001E0320">
        <w:rPr>
          <w:rFonts w:ascii="Times New Roman" w:hAnsi="Times New Roman" w:cs="Times New Roman"/>
          <w:color w:val="000000"/>
          <w:sz w:val="24"/>
          <w:szCs w:val="24"/>
        </w:rPr>
        <w:t>中科院上海辰山植物科学研究中心主任</w:t>
      </w:r>
    </w:p>
    <w:p w14:paraId="1DBF7E7B" w14:textId="0BCAD166" w:rsidR="00533B9E" w:rsidRDefault="00533B9E" w:rsidP="00533B9E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            Cathie Martin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英国</w:t>
      </w:r>
      <w:r>
        <w:rPr>
          <w:rFonts w:ascii="Times New Roman" w:hAnsi="Times New Roman" w:cs="Times New Roman"/>
          <w:color w:val="000000"/>
          <w:sz w:val="24"/>
          <w:szCs w:val="24"/>
        </w:rPr>
        <w:t>皇家学院院士</w:t>
      </w:r>
    </w:p>
    <w:p w14:paraId="39AB5EED" w14:textId="01E74071" w:rsidR="00533B9E" w:rsidRDefault="00533B9E" w:rsidP="00533B9E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英国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John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Innes Cetre</w:t>
      </w:r>
      <w:r>
        <w:rPr>
          <w:rFonts w:ascii="Times New Roman" w:hAnsi="Times New Roman" w:cs="Times New Roman"/>
          <w:color w:val="000000"/>
          <w:sz w:val="24"/>
          <w:szCs w:val="24"/>
        </w:rPr>
        <w:t>研究所研究员</w:t>
      </w:r>
    </w:p>
    <w:p w14:paraId="6EB42ACB" w14:textId="504D1F02" w:rsidR="00533B9E" w:rsidRPr="001E0320" w:rsidRDefault="00533B9E" w:rsidP="00533B9E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中科院</w:t>
      </w:r>
      <w:r>
        <w:rPr>
          <w:rFonts w:ascii="Times New Roman" w:hAnsi="Times New Roman" w:cs="Times New Roman"/>
          <w:color w:val="000000"/>
          <w:sz w:val="24"/>
          <w:szCs w:val="24"/>
        </w:rPr>
        <w:t>上海辰山植物科学研究中心兼职研究员</w:t>
      </w:r>
    </w:p>
    <w:p w14:paraId="73809FDC" w14:textId="77777777" w:rsidR="00B6345C" w:rsidRDefault="00B6345C" w:rsidP="00B6345C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E0320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1E0320">
        <w:rPr>
          <w:rFonts w:ascii="Times New Roman" w:hAnsi="Times New Roman" w:cs="Times New Roman"/>
          <w:b/>
          <w:color w:val="000000"/>
          <w:sz w:val="24"/>
          <w:szCs w:val="24"/>
        </w:rPr>
        <w:t>副</w:t>
      </w:r>
      <w:r w:rsidRPr="001E032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E0320">
        <w:rPr>
          <w:rFonts w:ascii="Times New Roman" w:hAnsi="Times New Roman" w:cs="Times New Roman"/>
          <w:b/>
          <w:color w:val="000000"/>
          <w:sz w:val="24"/>
          <w:szCs w:val="24"/>
        </w:rPr>
        <w:t>主</w:t>
      </w:r>
      <w:r w:rsidRPr="001E032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E0320">
        <w:rPr>
          <w:rFonts w:ascii="Times New Roman" w:hAnsi="Times New Roman" w:cs="Times New Roman"/>
          <w:b/>
          <w:color w:val="000000"/>
          <w:sz w:val="24"/>
          <w:szCs w:val="24"/>
        </w:rPr>
        <w:t>席</w:t>
      </w:r>
      <w:r w:rsidRPr="001E0320">
        <w:rPr>
          <w:rFonts w:ascii="Times New Roman" w:hAnsi="Times New Roman" w:cs="Times New Roman"/>
          <w:color w:val="000000"/>
          <w:sz w:val="24"/>
          <w:szCs w:val="24"/>
        </w:rPr>
        <w:t>：田</w:t>
      </w:r>
      <w:r w:rsidRPr="001E0320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莉</w:t>
      </w:r>
      <w:r w:rsidRPr="001E0320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美国加州</w:t>
      </w:r>
      <w:r>
        <w:rPr>
          <w:rFonts w:ascii="Times New Roman" w:hAnsi="Times New Roman" w:cs="Times New Roman"/>
          <w:color w:val="000000"/>
          <w:sz w:val="24"/>
          <w:szCs w:val="24"/>
        </w:rPr>
        <w:t>大学戴维斯分校植物科学系副教授</w:t>
      </w:r>
    </w:p>
    <w:p w14:paraId="2881B5A8" w14:textId="77777777" w:rsidR="00B6345C" w:rsidRPr="001E0320" w:rsidRDefault="00B6345C" w:rsidP="00B6345C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中科院</w:t>
      </w:r>
      <w:r>
        <w:rPr>
          <w:rFonts w:ascii="Times New Roman" w:hAnsi="Times New Roman" w:cs="Times New Roman"/>
          <w:color w:val="000000"/>
          <w:sz w:val="24"/>
          <w:szCs w:val="24"/>
        </w:rPr>
        <w:t>上海辰山植物科学研究中心兼职研究员</w:t>
      </w:r>
    </w:p>
    <w:p w14:paraId="1322B5E4" w14:textId="77777777" w:rsidR="00B6345C" w:rsidRPr="001E0320" w:rsidRDefault="00B6345C" w:rsidP="00B6345C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E0320">
        <w:rPr>
          <w:rFonts w:ascii="Times New Roman" w:hAnsi="Times New Roman" w:cs="Times New Roman"/>
          <w:color w:val="000000"/>
          <w:sz w:val="24"/>
          <w:szCs w:val="24"/>
        </w:rPr>
        <w:t xml:space="preserve">             </w:t>
      </w:r>
      <w:r w:rsidRPr="001E0320">
        <w:rPr>
          <w:rFonts w:ascii="Times New Roman" w:hAnsi="Times New Roman" w:cs="Times New Roman"/>
          <w:color w:val="000000"/>
          <w:sz w:val="24"/>
          <w:szCs w:val="24"/>
        </w:rPr>
        <w:t>胡永红</w:t>
      </w:r>
      <w:r w:rsidRPr="001E0320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1E0320">
        <w:rPr>
          <w:rFonts w:ascii="Times New Roman" w:hAnsi="Times New Roman" w:cs="Times New Roman"/>
          <w:color w:val="000000"/>
          <w:sz w:val="24"/>
          <w:szCs w:val="24"/>
        </w:rPr>
        <w:t>上海辰山植物园执行园长</w:t>
      </w:r>
    </w:p>
    <w:p w14:paraId="35A8A6B9" w14:textId="77777777" w:rsidR="00B6345C" w:rsidRDefault="00B6345C" w:rsidP="00B6345C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E0320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</w:t>
      </w:r>
      <w:r w:rsidRPr="001E0320">
        <w:rPr>
          <w:rFonts w:ascii="Times New Roman" w:hAnsi="Times New Roman" w:cs="Times New Roman"/>
          <w:color w:val="000000"/>
          <w:sz w:val="24"/>
          <w:szCs w:val="24"/>
        </w:rPr>
        <w:t>中科院上海辰山植物科学研究中心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副</w:t>
      </w:r>
      <w:r w:rsidRPr="001E0320">
        <w:rPr>
          <w:rFonts w:ascii="Times New Roman" w:hAnsi="Times New Roman" w:cs="Times New Roman"/>
          <w:color w:val="000000"/>
          <w:sz w:val="24"/>
          <w:szCs w:val="24"/>
        </w:rPr>
        <w:t>主任</w:t>
      </w:r>
    </w:p>
    <w:p w14:paraId="2210D835" w14:textId="77777777" w:rsidR="00B6345C" w:rsidRDefault="00B6345C" w:rsidP="00B6345C">
      <w:pPr>
        <w:spacing w:line="360" w:lineRule="auto"/>
        <w:ind w:firstLineChars="1200" w:firstLine="2880"/>
        <w:rPr>
          <w:rFonts w:ascii="Times New Roman" w:hAnsi="Times New Roman" w:cs="Times New Roman"/>
          <w:color w:val="000000"/>
          <w:sz w:val="24"/>
          <w:szCs w:val="24"/>
        </w:rPr>
      </w:pPr>
      <w:r w:rsidRPr="001E0320">
        <w:rPr>
          <w:rFonts w:ascii="Times New Roman" w:hAnsi="Times New Roman" w:cs="Times New Roman"/>
          <w:color w:val="000000"/>
          <w:sz w:val="24"/>
          <w:szCs w:val="24"/>
        </w:rPr>
        <w:t>上海市资源植物功能基因组学重点实验室主任</w:t>
      </w:r>
    </w:p>
    <w:p w14:paraId="181F91A3" w14:textId="5DCC7DF8" w:rsidR="00F8722F" w:rsidRDefault="00B6345C" w:rsidP="00F8722F">
      <w:pPr>
        <w:pStyle w:val="ae"/>
        <w:shd w:val="clear" w:color="auto" w:fill="FFFFFF"/>
        <w:ind w:firstLine="480"/>
        <w:rPr>
          <w:rFonts w:ascii="Times New Roman" w:hAnsi="Times New Roman" w:cs="Times New Roman"/>
        </w:rPr>
      </w:pPr>
      <w:r w:rsidRPr="001E0320">
        <w:rPr>
          <w:rFonts w:ascii="Times New Roman" w:hAnsi="Times New Roman" w:cs="Times New Roman"/>
          <w:color w:val="000000"/>
        </w:rPr>
        <w:t xml:space="preserve">   </w:t>
      </w:r>
      <w:r w:rsidRPr="001E0320">
        <w:rPr>
          <w:rFonts w:ascii="Times New Roman" w:hAnsi="Times New Roman" w:cs="Times New Roman"/>
          <w:b/>
          <w:color w:val="000000"/>
        </w:rPr>
        <w:t>委</w:t>
      </w:r>
      <w:r w:rsidRPr="001E0320">
        <w:rPr>
          <w:rFonts w:ascii="Times New Roman" w:hAnsi="Times New Roman" w:cs="Times New Roman"/>
          <w:b/>
          <w:color w:val="000000"/>
        </w:rPr>
        <w:t xml:space="preserve">    </w:t>
      </w:r>
      <w:r w:rsidRPr="001E0320">
        <w:rPr>
          <w:rFonts w:ascii="Times New Roman" w:hAnsi="Times New Roman" w:cs="Times New Roman"/>
          <w:b/>
          <w:color w:val="000000"/>
        </w:rPr>
        <w:t>员</w:t>
      </w:r>
      <w:r w:rsidRPr="001E0320">
        <w:rPr>
          <w:rFonts w:ascii="Times New Roman" w:hAnsi="Times New Roman" w:cs="Times New Roman"/>
          <w:color w:val="000000"/>
        </w:rPr>
        <w:t>：</w:t>
      </w:r>
      <w:r w:rsidR="00E83DB1">
        <w:rPr>
          <w:rFonts w:ascii="Times New Roman" w:hAnsi="Times New Roman" w:cs="Times New Roman"/>
        </w:rPr>
        <w:t xml:space="preserve"> </w:t>
      </w:r>
    </w:p>
    <w:p w14:paraId="54D2CBF8" w14:textId="0E22CC58" w:rsidR="00F8722F" w:rsidRDefault="00F8722F" w:rsidP="00F8722F">
      <w:pPr>
        <w:pStyle w:val="ae"/>
        <w:shd w:val="clear" w:color="auto" w:fill="FFFFFF"/>
        <w:ind w:firstLineChars="600" w:firstLine="1440"/>
        <w:rPr>
          <w:rFonts w:ascii="Segoe UI" w:hAnsi="Segoe UI" w:cs="Segoe UI"/>
          <w:color w:val="333333"/>
        </w:rPr>
      </w:pPr>
      <w:r>
        <w:rPr>
          <w:rFonts w:cs="Segoe UI" w:hint="eastAsia"/>
          <w:color w:val="333333"/>
        </w:rPr>
        <w:t>黄继荣</w:t>
      </w:r>
      <w:r>
        <w:rPr>
          <w:rFonts w:ascii="Times New Roman" w:hAnsi="Times New Roman" w:cs="Times New Roman"/>
          <w:color w:val="333333"/>
        </w:rPr>
        <w:t>    </w:t>
      </w:r>
      <w:r>
        <w:rPr>
          <w:rStyle w:val="apple-converted-space"/>
          <w:rFonts w:ascii="Times New Roman" w:hAnsi="Times New Roman" w:cs="Times New Roman"/>
          <w:color w:val="333333"/>
        </w:rPr>
        <w:t> </w:t>
      </w:r>
      <w:r>
        <w:rPr>
          <w:rFonts w:cs="Segoe UI" w:hint="eastAsia"/>
          <w:color w:val="333333"/>
        </w:rPr>
        <w:t>中科院上海生科院植物生理生态研究所研究员</w:t>
      </w:r>
    </w:p>
    <w:p w14:paraId="35E7C93A" w14:textId="4C1F47D0" w:rsidR="00F8722F" w:rsidRDefault="00F8722F" w:rsidP="00F8722F">
      <w:pPr>
        <w:pStyle w:val="ae"/>
        <w:shd w:val="clear" w:color="auto" w:fill="FFFFFF"/>
        <w:ind w:firstLine="1365"/>
        <w:rPr>
          <w:rFonts w:cs="Segoe UI"/>
          <w:color w:val="333333"/>
        </w:rPr>
      </w:pPr>
      <w:r>
        <w:rPr>
          <w:rFonts w:ascii="Times New Roman" w:hAnsi="Times New Roman" w:cs="Times New Roman"/>
          <w:color w:val="333333"/>
        </w:rPr>
        <w:t> </w:t>
      </w:r>
      <w:r>
        <w:rPr>
          <w:rFonts w:cs="Segoe UI" w:hint="eastAsia"/>
          <w:color w:val="333333"/>
        </w:rPr>
        <w:t xml:space="preserve">王 </w:t>
      </w:r>
      <w:r>
        <w:rPr>
          <w:rFonts w:ascii="Times New Roman" w:hAnsi="Times New Roman" w:cs="Times New Roman"/>
          <w:color w:val="333333"/>
        </w:rPr>
        <w:t> </w:t>
      </w:r>
      <w:r>
        <w:rPr>
          <w:rStyle w:val="apple-converted-space"/>
          <w:rFonts w:ascii="Times New Roman" w:hAnsi="Times New Roman" w:cs="Times New Roman"/>
          <w:color w:val="333333"/>
        </w:rPr>
        <w:t> </w:t>
      </w:r>
      <w:r>
        <w:rPr>
          <w:rFonts w:cs="Segoe UI" w:hint="eastAsia"/>
          <w:color w:val="333333"/>
        </w:rPr>
        <w:t>瑛</w:t>
      </w:r>
      <w:r>
        <w:rPr>
          <w:rFonts w:ascii="Times New Roman" w:hAnsi="Times New Roman" w:cs="Times New Roman"/>
          <w:color w:val="333333"/>
        </w:rPr>
        <w:t>    </w:t>
      </w:r>
      <w:r>
        <w:rPr>
          <w:rStyle w:val="apple-converted-space"/>
          <w:rFonts w:ascii="Times New Roman" w:hAnsi="Times New Roman" w:cs="Times New Roman"/>
          <w:color w:val="333333"/>
        </w:rPr>
        <w:t> </w:t>
      </w:r>
      <w:r>
        <w:rPr>
          <w:rFonts w:cs="Segoe UI" w:hint="eastAsia"/>
          <w:color w:val="333333"/>
        </w:rPr>
        <w:t>中国科学院华南植物园研究员</w:t>
      </w:r>
    </w:p>
    <w:p w14:paraId="5165D144" w14:textId="77777777" w:rsidR="00E4343C" w:rsidRDefault="00E4343C" w:rsidP="00E564B4">
      <w:pPr>
        <w:pStyle w:val="ae"/>
        <w:shd w:val="clear" w:color="auto" w:fill="FFFFFF"/>
        <w:ind w:firstLineChars="600" w:firstLine="144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匡汉晖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 w:hint="eastAsia"/>
        </w:rPr>
        <w:t>华中农业大学教授</w:t>
      </w:r>
    </w:p>
    <w:p w14:paraId="15D86BC1" w14:textId="4A1A106B" w:rsidR="00F8722F" w:rsidRPr="00284E23" w:rsidRDefault="00F8722F" w:rsidP="00E564B4">
      <w:pPr>
        <w:pStyle w:val="ae"/>
        <w:shd w:val="clear" w:color="auto" w:fill="FFFFFF"/>
        <w:ind w:firstLineChars="600" w:firstLine="1440"/>
        <w:rPr>
          <w:rFonts w:ascii="Times New Roman" w:hAnsi="Times New Roman" w:cs="Times New Roman"/>
        </w:rPr>
      </w:pPr>
      <w:r w:rsidRPr="00284E23">
        <w:rPr>
          <w:rFonts w:ascii="Times New Roman" w:hAnsi="Times New Roman" w:cs="Times New Roman"/>
        </w:rPr>
        <w:t xml:space="preserve">Ralph Bock  </w:t>
      </w:r>
      <w:r w:rsidRPr="00284E23">
        <w:rPr>
          <w:rFonts w:ascii="Times New Roman" w:hAnsi="Times New Roman" w:cs="Times New Roman"/>
        </w:rPr>
        <w:t>德国马普分子植物生理所所长</w:t>
      </w:r>
    </w:p>
    <w:p w14:paraId="0DEC1D74" w14:textId="6C5CE427" w:rsidR="00E4343C" w:rsidRPr="00284E23" w:rsidRDefault="00E4343C" w:rsidP="00284E23">
      <w:pPr>
        <w:widowControl/>
        <w:spacing w:before="100" w:beforeAutospacing="1" w:after="100" w:afterAutospacing="1"/>
        <w:ind w:left="360" w:firstLineChars="450" w:firstLine="1080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284E23">
        <w:rPr>
          <w:rFonts w:ascii="Times New Roman" w:eastAsia="宋体" w:hAnsi="Times New Roman" w:cs="Times New Roman"/>
          <w:kern w:val="0"/>
          <w:sz w:val="24"/>
          <w:szCs w:val="24"/>
        </w:rPr>
        <w:t xml:space="preserve">Vincenzo De Luca, </w:t>
      </w:r>
      <w:r w:rsidRPr="00284E23">
        <w:rPr>
          <w:rFonts w:ascii="Times New Roman" w:eastAsia="宋体" w:hAnsi="Times New Roman" w:cs="Times New Roman"/>
          <w:kern w:val="0"/>
          <w:sz w:val="24"/>
          <w:szCs w:val="24"/>
        </w:rPr>
        <w:t>加拿大布鲁克大学教授</w:t>
      </w:r>
    </w:p>
    <w:p w14:paraId="3632A536" w14:textId="42A9AB06" w:rsidR="00E4343C" w:rsidRPr="00284E23" w:rsidRDefault="00E4343C" w:rsidP="00284E23">
      <w:pPr>
        <w:widowControl/>
        <w:spacing w:before="100" w:beforeAutospacing="1" w:after="100" w:afterAutospacing="1"/>
        <w:ind w:left="360" w:firstLineChars="450" w:firstLine="1080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284E23">
        <w:rPr>
          <w:rFonts w:ascii="Times New Roman" w:eastAsia="宋体" w:hAnsi="Times New Roman" w:cs="Times New Roman"/>
          <w:kern w:val="0"/>
          <w:sz w:val="24"/>
          <w:szCs w:val="24"/>
        </w:rPr>
        <w:t xml:space="preserve">Luca Comai, </w:t>
      </w:r>
      <w:r w:rsidRPr="00284E23">
        <w:rPr>
          <w:rFonts w:ascii="Times New Roman" w:eastAsia="宋体" w:hAnsi="Times New Roman" w:cs="Times New Roman"/>
          <w:kern w:val="0"/>
          <w:sz w:val="24"/>
          <w:szCs w:val="24"/>
        </w:rPr>
        <w:t>美国加州大学戴维斯分校教授</w:t>
      </w:r>
    </w:p>
    <w:p w14:paraId="380A08FC" w14:textId="7D7510FB" w:rsidR="00B6345C" w:rsidRPr="00510C12" w:rsidRDefault="00E4343C" w:rsidP="00510C12">
      <w:pPr>
        <w:widowControl/>
        <w:spacing w:before="100" w:beforeAutospacing="1" w:after="100" w:afterAutospacing="1"/>
        <w:ind w:left="360" w:firstLineChars="450" w:firstLine="1080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284E23">
        <w:rPr>
          <w:rFonts w:ascii="Times New Roman" w:eastAsia="宋体" w:hAnsi="Times New Roman" w:cs="Times New Roman"/>
          <w:kern w:val="0"/>
          <w:sz w:val="24"/>
          <w:szCs w:val="24"/>
        </w:rPr>
        <w:t xml:space="preserve">Bjoern Hamberger, </w:t>
      </w:r>
      <w:r w:rsidRPr="00284E23">
        <w:rPr>
          <w:rFonts w:ascii="Times New Roman" w:eastAsia="宋体" w:hAnsi="Times New Roman" w:cs="Times New Roman"/>
          <w:kern w:val="0"/>
          <w:sz w:val="24"/>
          <w:szCs w:val="24"/>
        </w:rPr>
        <w:t>美国密西根州立大学教授</w:t>
      </w:r>
    </w:p>
    <w:p w14:paraId="740777D2" w14:textId="77777777" w:rsidR="00B6345C" w:rsidRDefault="00B6345C" w:rsidP="00B6345C">
      <w:pPr>
        <w:pStyle w:val="a6"/>
        <w:numPr>
          <w:ilvl w:val="0"/>
          <w:numId w:val="1"/>
        </w:numPr>
        <w:spacing w:line="360" w:lineRule="auto"/>
        <w:ind w:firstLineChars="0"/>
        <w:jc w:val="left"/>
        <w:rPr>
          <w:rFonts w:ascii="Times New Roman" w:eastAsia="华文中宋" w:hAnsi="Times New Roman" w:cs="Times New Roman"/>
          <w:b/>
          <w:color w:val="000000"/>
          <w:sz w:val="28"/>
          <w:szCs w:val="28"/>
        </w:rPr>
      </w:pPr>
      <w:r w:rsidRPr="00C83BAE">
        <w:rPr>
          <w:rFonts w:ascii="Times New Roman" w:eastAsia="华文中宋" w:hAnsi="Times New Roman" w:cs="Times New Roman"/>
          <w:b/>
          <w:color w:val="000000"/>
          <w:sz w:val="28"/>
          <w:szCs w:val="28"/>
        </w:rPr>
        <w:lastRenderedPageBreak/>
        <w:t>日程安排</w:t>
      </w:r>
    </w:p>
    <w:tbl>
      <w:tblPr>
        <w:tblStyle w:val="6"/>
        <w:tblW w:w="5000" w:type="pct"/>
        <w:tblBorders>
          <w:left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122"/>
        <w:gridCol w:w="1984"/>
        <w:gridCol w:w="2411"/>
        <w:gridCol w:w="3219"/>
      </w:tblGrid>
      <w:tr w:rsidR="002C5C4E" w:rsidRPr="00F23003" w14:paraId="3A2F59B4" w14:textId="2264B89F" w:rsidTr="00AD6F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pct"/>
            <w:gridSpan w:val="2"/>
            <w:tcBorders>
              <w:bottom w:val="none" w:sz="0" w:space="0" w:color="auto"/>
            </w:tcBorders>
            <w:shd w:val="clear" w:color="auto" w:fill="auto"/>
          </w:tcPr>
          <w:p w14:paraId="6B7CE8B8" w14:textId="77975293" w:rsidR="002C5C4E" w:rsidRPr="00F23003" w:rsidRDefault="002C5C4E" w:rsidP="00B66FA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23003">
              <w:rPr>
                <w:rFonts w:ascii="Times New Roman" w:hAnsi="Times New Roman" w:cs="Times New Roman"/>
                <w:color w:val="auto"/>
                <w:szCs w:val="21"/>
              </w:rPr>
              <w:t>时间</w:t>
            </w:r>
          </w:p>
        </w:tc>
        <w:tc>
          <w:tcPr>
            <w:tcW w:w="1238" w:type="pct"/>
            <w:tcBorders>
              <w:bottom w:val="none" w:sz="0" w:space="0" w:color="auto"/>
            </w:tcBorders>
            <w:shd w:val="clear" w:color="auto" w:fill="auto"/>
          </w:tcPr>
          <w:p w14:paraId="794A8077" w14:textId="298196A4" w:rsidR="002C5C4E" w:rsidRPr="00F23003" w:rsidRDefault="002C5C4E" w:rsidP="00B66F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auto"/>
                <w:szCs w:val="21"/>
              </w:rPr>
            </w:pPr>
            <w:r w:rsidRPr="00F23003">
              <w:rPr>
                <w:rFonts w:ascii="Times New Roman" w:hAnsi="Times New Roman" w:cs="Times New Roman"/>
                <w:color w:val="auto"/>
                <w:szCs w:val="21"/>
              </w:rPr>
              <w:t>内容</w:t>
            </w:r>
          </w:p>
        </w:tc>
        <w:tc>
          <w:tcPr>
            <w:tcW w:w="1653" w:type="pct"/>
            <w:tcBorders>
              <w:bottom w:val="none" w:sz="0" w:space="0" w:color="auto"/>
            </w:tcBorders>
            <w:shd w:val="clear" w:color="auto" w:fill="auto"/>
          </w:tcPr>
          <w:p w14:paraId="0D0B7472" w14:textId="13885263" w:rsidR="002C5C4E" w:rsidRPr="00F23003" w:rsidRDefault="002C5C4E" w:rsidP="00B66F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地点</w:t>
            </w:r>
          </w:p>
        </w:tc>
      </w:tr>
      <w:tr w:rsidR="002C5C4E" w:rsidRPr="00F23003" w14:paraId="7C6CC2C7" w14:textId="7A71692C" w:rsidTr="00AD6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pct"/>
            <w:shd w:val="clear" w:color="auto" w:fill="auto"/>
          </w:tcPr>
          <w:p w14:paraId="2A0A9494" w14:textId="77777777" w:rsidR="002C5C4E" w:rsidRDefault="002C5C4E" w:rsidP="00B66FAE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201</w:t>
            </w:r>
            <w:r w:rsidRPr="00F23003">
              <w:rPr>
                <w:rFonts w:ascii="Times New Roman" w:hAnsi="Times New Roman" w:cs="Times New Roman"/>
                <w:color w:val="auto"/>
                <w:szCs w:val="21"/>
              </w:rPr>
              <w:t>8</w:t>
            </w: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年</w:t>
            </w: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12</w:t>
            </w: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月</w:t>
            </w: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1</w:t>
            </w:r>
            <w:r w:rsidRPr="00F23003">
              <w:rPr>
                <w:rFonts w:ascii="Times New Roman" w:hAnsi="Times New Roman" w:cs="Times New Roman"/>
                <w:color w:val="auto"/>
                <w:szCs w:val="21"/>
              </w:rPr>
              <w:t>5</w:t>
            </w: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日</w:t>
            </w:r>
          </w:p>
          <w:p w14:paraId="7388AB6C" w14:textId="72F2C8AE" w:rsidR="002C5C4E" w:rsidRPr="00F23003" w:rsidRDefault="002C5C4E" w:rsidP="00B66FAE">
            <w:pPr>
              <w:jc w:val="center"/>
              <w:rPr>
                <w:rFonts w:ascii="Times New Roman" w:hAnsi="Times New Roman" w:cs="Times New Roman"/>
                <w:bCs w:val="0"/>
                <w:color w:val="auto"/>
                <w:szCs w:val="21"/>
              </w:rPr>
            </w:pP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（周六</w:t>
            </w:r>
            <w:r w:rsidRPr="00F23003">
              <w:rPr>
                <w:rFonts w:ascii="Times New Roman" w:hAnsi="Times New Roman" w:cs="Times New Roman"/>
                <w:color w:val="auto"/>
                <w:szCs w:val="21"/>
              </w:rPr>
              <w:t>）</w:t>
            </w:r>
          </w:p>
        </w:tc>
        <w:tc>
          <w:tcPr>
            <w:tcW w:w="1019" w:type="pct"/>
            <w:shd w:val="clear" w:color="auto" w:fill="auto"/>
          </w:tcPr>
          <w:p w14:paraId="3CD7188D" w14:textId="50600F81" w:rsidR="002C5C4E" w:rsidRPr="00F23003" w:rsidRDefault="002C5C4E" w:rsidP="00B66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1</w:t>
            </w:r>
            <w:r w:rsidR="003522FC">
              <w:rPr>
                <w:rFonts w:ascii="Times New Roman" w:hAnsi="Times New Roman" w:cs="Times New Roman" w:hint="eastAsia"/>
                <w:color w:val="auto"/>
                <w:szCs w:val="21"/>
              </w:rPr>
              <w:t>4</w:t>
            </w:r>
            <w:r w:rsidRPr="00F23003">
              <w:rPr>
                <w:rFonts w:ascii="Times New Roman" w:hAnsi="Times New Roman" w:cs="Times New Roman"/>
                <w:color w:val="auto"/>
                <w:szCs w:val="21"/>
              </w:rPr>
              <w:t>:00</w:t>
            </w: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-20:</w:t>
            </w:r>
            <w:r w:rsidRPr="00F23003">
              <w:rPr>
                <w:rFonts w:ascii="Times New Roman" w:hAnsi="Times New Roman" w:cs="Times New Roman"/>
                <w:color w:val="auto"/>
                <w:szCs w:val="21"/>
              </w:rPr>
              <w:t>0</w:t>
            </w: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0</w:t>
            </w:r>
          </w:p>
        </w:tc>
        <w:tc>
          <w:tcPr>
            <w:tcW w:w="1238" w:type="pct"/>
            <w:shd w:val="clear" w:color="auto" w:fill="auto"/>
          </w:tcPr>
          <w:p w14:paraId="5D25564D" w14:textId="1E04E522" w:rsidR="002C5C4E" w:rsidRPr="00F23003" w:rsidRDefault="002C5C4E" w:rsidP="00B66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1"/>
                <w:shd w:val="clear" w:color="auto" w:fill="F2F2F2"/>
              </w:rPr>
            </w:pP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会议</w:t>
            </w:r>
            <w:r w:rsidRPr="00F23003">
              <w:rPr>
                <w:rFonts w:ascii="Times New Roman" w:hAnsi="Times New Roman" w:cs="Times New Roman"/>
                <w:color w:val="auto"/>
                <w:szCs w:val="21"/>
              </w:rPr>
              <w:t>注册</w:t>
            </w:r>
          </w:p>
        </w:tc>
        <w:tc>
          <w:tcPr>
            <w:tcW w:w="1653" w:type="pct"/>
            <w:shd w:val="clear" w:color="auto" w:fill="auto"/>
          </w:tcPr>
          <w:p w14:paraId="6BDCAFEC" w14:textId="679DC139" w:rsidR="002C5C4E" w:rsidRPr="00F23003" w:rsidRDefault="002C5C4E" w:rsidP="00B66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大众</w:t>
            </w:r>
            <w:r>
              <w:rPr>
                <w:rFonts w:ascii="Times New Roman" w:hAnsi="Times New Roman" w:cs="Times New Roman"/>
                <w:szCs w:val="21"/>
              </w:rPr>
              <w:t>国际会议中心</w:t>
            </w:r>
          </w:p>
        </w:tc>
      </w:tr>
      <w:tr w:rsidR="002C5C4E" w:rsidRPr="00F23003" w14:paraId="0335D835" w14:textId="28A6AD4D" w:rsidTr="00AD6F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pct"/>
            <w:vMerge w:val="restart"/>
            <w:shd w:val="clear" w:color="auto" w:fill="auto"/>
          </w:tcPr>
          <w:p w14:paraId="6709B006" w14:textId="77777777" w:rsidR="002C5C4E" w:rsidRDefault="002C5C4E" w:rsidP="002C5C4E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2018</w:t>
            </w: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年</w:t>
            </w: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12</w:t>
            </w: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月</w:t>
            </w: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1</w:t>
            </w:r>
            <w:r w:rsidRPr="00F23003">
              <w:rPr>
                <w:rFonts w:ascii="Times New Roman" w:hAnsi="Times New Roman" w:cs="Times New Roman"/>
                <w:color w:val="auto"/>
                <w:szCs w:val="21"/>
              </w:rPr>
              <w:t>6</w:t>
            </w: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日</w:t>
            </w:r>
          </w:p>
          <w:p w14:paraId="4D20F785" w14:textId="79B2B6E9" w:rsidR="002C5C4E" w:rsidRPr="00F23003" w:rsidRDefault="002C5C4E" w:rsidP="002C5C4E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（周日</w:t>
            </w:r>
            <w:r w:rsidRPr="00F23003">
              <w:rPr>
                <w:rFonts w:ascii="Times New Roman" w:hAnsi="Times New Roman" w:cs="Times New Roman"/>
                <w:color w:val="auto"/>
                <w:szCs w:val="21"/>
              </w:rPr>
              <w:t>）</w:t>
            </w:r>
          </w:p>
        </w:tc>
        <w:tc>
          <w:tcPr>
            <w:tcW w:w="1019" w:type="pct"/>
            <w:shd w:val="clear" w:color="auto" w:fill="auto"/>
          </w:tcPr>
          <w:p w14:paraId="44894A74" w14:textId="2996ECBB" w:rsidR="002C5C4E" w:rsidRPr="00F23003" w:rsidRDefault="002C5C4E" w:rsidP="002C5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9</w:t>
            </w:r>
            <w:r w:rsidRPr="00F23003">
              <w:rPr>
                <w:rFonts w:ascii="Times New Roman" w:hAnsi="Times New Roman" w:cs="Times New Roman"/>
                <w:color w:val="auto"/>
                <w:szCs w:val="21"/>
              </w:rPr>
              <w:t>:</w:t>
            </w: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00</w:t>
            </w:r>
            <w:r w:rsidRPr="00F23003">
              <w:rPr>
                <w:rFonts w:ascii="Times New Roman" w:hAnsi="Times New Roman" w:cs="Times New Roman"/>
                <w:color w:val="auto"/>
                <w:szCs w:val="21"/>
              </w:rPr>
              <w:t xml:space="preserve"> -12</w:t>
            </w: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:00</w:t>
            </w:r>
          </w:p>
        </w:tc>
        <w:tc>
          <w:tcPr>
            <w:tcW w:w="1238" w:type="pct"/>
            <w:shd w:val="clear" w:color="auto" w:fill="auto"/>
          </w:tcPr>
          <w:p w14:paraId="04C48BDA" w14:textId="12EDB6C4" w:rsidR="002C5C4E" w:rsidRPr="00F23003" w:rsidRDefault="002C5C4E" w:rsidP="002C5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会议</w:t>
            </w:r>
            <w:r w:rsidRPr="00F23003">
              <w:rPr>
                <w:rFonts w:ascii="Times New Roman" w:hAnsi="Times New Roman" w:cs="Times New Roman"/>
                <w:color w:val="auto"/>
                <w:szCs w:val="21"/>
              </w:rPr>
              <w:t>注册</w:t>
            </w:r>
          </w:p>
        </w:tc>
        <w:tc>
          <w:tcPr>
            <w:tcW w:w="1653" w:type="pct"/>
            <w:shd w:val="clear" w:color="auto" w:fill="auto"/>
          </w:tcPr>
          <w:p w14:paraId="1D5334DF" w14:textId="44B21A62" w:rsidR="002C5C4E" w:rsidRPr="00F23003" w:rsidRDefault="00C347F2" w:rsidP="002C5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大众</w:t>
            </w:r>
            <w:r>
              <w:rPr>
                <w:rFonts w:ascii="Times New Roman" w:hAnsi="Times New Roman" w:cs="Times New Roman"/>
                <w:szCs w:val="21"/>
              </w:rPr>
              <w:t>国际会议中心</w:t>
            </w:r>
          </w:p>
        </w:tc>
      </w:tr>
      <w:tr w:rsidR="002C5C4E" w:rsidRPr="00F23003" w14:paraId="4F6A2829" w14:textId="1C2016F2" w:rsidTr="00AD6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pct"/>
            <w:vMerge/>
            <w:shd w:val="clear" w:color="auto" w:fill="auto"/>
          </w:tcPr>
          <w:p w14:paraId="43B40A99" w14:textId="792460EC" w:rsidR="002C5C4E" w:rsidRPr="00F23003" w:rsidRDefault="002C5C4E" w:rsidP="002C5C4E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</w:p>
        </w:tc>
        <w:tc>
          <w:tcPr>
            <w:tcW w:w="1019" w:type="pct"/>
            <w:shd w:val="clear" w:color="auto" w:fill="auto"/>
          </w:tcPr>
          <w:p w14:paraId="54EC85E1" w14:textId="3F6F5006" w:rsidR="002C5C4E" w:rsidRPr="00F23003" w:rsidRDefault="002C5C4E" w:rsidP="00015E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9:30-</w:t>
            </w:r>
            <w:r w:rsidRPr="00F23003">
              <w:rPr>
                <w:rFonts w:ascii="Times New Roman" w:hAnsi="Times New Roman" w:cs="Times New Roman"/>
                <w:color w:val="auto"/>
                <w:szCs w:val="21"/>
              </w:rPr>
              <w:t>1</w:t>
            </w:r>
            <w:r w:rsidR="00015EA9">
              <w:rPr>
                <w:rFonts w:ascii="Times New Roman" w:hAnsi="Times New Roman" w:cs="Times New Roman"/>
                <w:color w:val="auto"/>
                <w:szCs w:val="21"/>
              </w:rPr>
              <w:t>1</w:t>
            </w:r>
            <w:r w:rsidR="00015EA9">
              <w:rPr>
                <w:rFonts w:ascii="Times New Roman" w:hAnsi="Times New Roman" w:cs="Times New Roman" w:hint="eastAsia"/>
                <w:color w:val="auto"/>
                <w:szCs w:val="21"/>
              </w:rPr>
              <w:t>:3</w:t>
            </w: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0</w:t>
            </w:r>
          </w:p>
        </w:tc>
        <w:tc>
          <w:tcPr>
            <w:tcW w:w="1238" w:type="pct"/>
            <w:shd w:val="clear" w:color="auto" w:fill="auto"/>
          </w:tcPr>
          <w:p w14:paraId="6D0762E7" w14:textId="61FA2865" w:rsidR="002C5C4E" w:rsidRPr="00F23003" w:rsidRDefault="002C5C4E" w:rsidP="002C5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园区</w:t>
            </w:r>
            <w:r w:rsidRPr="00F23003">
              <w:rPr>
                <w:rFonts w:ascii="Times New Roman" w:hAnsi="Times New Roman" w:cs="Times New Roman"/>
                <w:color w:val="auto"/>
                <w:szCs w:val="21"/>
              </w:rPr>
              <w:t>参观</w:t>
            </w:r>
          </w:p>
        </w:tc>
        <w:tc>
          <w:tcPr>
            <w:tcW w:w="1653" w:type="pct"/>
            <w:shd w:val="clear" w:color="auto" w:fill="auto"/>
          </w:tcPr>
          <w:p w14:paraId="161D03C7" w14:textId="3811052E" w:rsidR="002C5C4E" w:rsidRPr="00F23003" w:rsidRDefault="002C5C4E" w:rsidP="002C5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植物园</w:t>
            </w:r>
            <w:r>
              <w:rPr>
                <w:rFonts w:ascii="Times New Roman" w:hAnsi="Times New Roman" w:cs="Times New Roman"/>
                <w:szCs w:val="21"/>
              </w:rPr>
              <w:t>园区</w:t>
            </w:r>
          </w:p>
        </w:tc>
      </w:tr>
      <w:tr w:rsidR="002C5C4E" w:rsidRPr="00F23003" w14:paraId="32B3A4CC" w14:textId="7226B62B" w:rsidTr="00AD6F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pct"/>
            <w:vMerge/>
            <w:shd w:val="clear" w:color="auto" w:fill="auto"/>
          </w:tcPr>
          <w:p w14:paraId="36938AA1" w14:textId="03A73360" w:rsidR="002C5C4E" w:rsidRPr="00F23003" w:rsidRDefault="002C5C4E" w:rsidP="002C5C4E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</w:p>
        </w:tc>
        <w:tc>
          <w:tcPr>
            <w:tcW w:w="1019" w:type="pct"/>
            <w:shd w:val="clear" w:color="auto" w:fill="auto"/>
          </w:tcPr>
          <w:p w14:paraId="6BCC75AF" w14:textId="01CC3A78" w:rsidR="002C5C4E" w:rsidRPr="00F23003" w:rsidRDefault="002C5C4E" w:rsidP="00015E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F23003">
              <w:rPr>
                <w:rFonts w:ascii="Times New Roman" w:hAnsi="Times New Roman" w:cs="Times New Roman"/>
                <w:color w:val="auto"/>
                <w:szCs w:val="21"/>
              </w:rPr>
              <w:t>1</w:t>
            </w:r>
            <w:r w:rsidR="00015EA9">
              <w:rPr>
                <w:rFonts w:ascii="Times New Roman" w:hAnsi="Times New Roman" w:cs="Times New Roman"/>
                <w:color w:val="auto"/>
                <w:szCs w:val="21"/>
              </w:rPr>
              <w:t>1</w:t>
            </w:r>
            <w:r w:rsidRPr="00F23003">
              <w:rPr>
                <w:rFonts w:ascii="Times New Roman" w:hAnsi="Times New Roman" w:cs="Times New Roman"/>
                <w:color w:val="auto"/>
                <w:szCs w:val="21"/>
              </w:rPr>
              <w:t>:</w:t>
            </w:r>
            <w:r w:rsidR="00015EA9">
              <w:rPr>
                <w:rFonts w:ascii="Times New Roman" w:hAnsi="Times New Roman" w:cs="Times New Roman"/>
                <w:color w:val="auto"/>
                <w:szCs w:val="21"/>
              </w:rPr>
              <w:t>30</w:t>
            </w:r>
            <w:r w:rsidRPr="00F23003">
              <w:rPr>
                <w:rFonts w:ascii="Times New Roman" w:hAnsi="Times New Roman" w:cs="Times New Roman"/>
                <w:color w:val="auto"/>
                <w:szCs w:val="21"/>
              </w:rPr>
              <w:t>-13</w:t>
            </w: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:00</w:t>
            </w:r>
          </w:p>
        </w:tc>
        <w:tc>
          <w:tcPr>
            <w:tcW w:w="1238" w:type="pct"/>
            <w:shd w:val="clear" w:color="auto" w:fill="auto"/>
          </w:tcPr>
          <w:p w14:paraId="553A253E" w14:textId="10D8E4C1" w:rsidR="002C5C4E" w:rsidRPr="00F23003" w:rsidRDefault="002C5C4E" w:rsidP="002C5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F23003">
              <w:rPr>
                <w:rFonts w:ascii="Times New Roman" w:hAnsi="Times New Roman" w:cs="Times New Roman"/>
                <w:color w:val="auto"/>
                <w:szCs w:val="21"/>
              </w:rPr>
              <w:t>午餐</w:t>
            </w:r>
          </w:p>
        </w:tc>
        <w:tc>
          <w:tcPr>
            <w:tcW w:w="1653" w:type="pct"/>
            <w:shd w:val="clear" w:color="auto" w:fill="auto"/>
          </w:tcPr>
          <w:p w14:paraId="52277765" w14:textId="7E39452A" w:rsidR="002C5C4E" w:rsidRPr="00F23003" w:rsidRDefault="00015EA9" w:rsidP="002C5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大众</w:t>
            </w:r>
            <w:r>
              <w:rPr>
                <w:rFonts w:ascii="Times New Roman" w:hAnsi="Times New Roman" w:cs="Times New Roman"/>
                <w:szCs w:val="21"/>
              </w:rPr>
              <w:t>国际会议中心</w:t>
            </w:r>
          </w:p>
        </w:tc>
      </w:tr>
      <w:tr w:rsidR="002C5C4E" w:rsidRPr="00F23003" w14:paraId="3F6F5830" w14:textId="4F1C4D8F" w:rsidTr="00AD6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pct"/>
            <w:vMerge/>
            <w:shd w:val="clear" w:color="auto" w:fill="auto"/>
          </w:tcPr>
          <w:p w14:paraId="30C607D1" w14:textId="406AA43F" w:rsidR="002C5C4E" w:rsidRPr="00F23003" w:rsidRDefault="002C5C4E" w:rsidP="002C5C4E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</w:p>
        </w:tc>
        <w:tc>
          <w:tcPr>
            <w:tcW w:w="1019" w:type="pct"/>
            <w:shd w:val="clear" w:color="auto" w:fill="auto"/>
          </w:tcPr>
          <w:p w14:paraId="2B0E5E86" w14:textId="43A753B0" w:rsidR="002C5C4E" w:rsidRPr="00F23003" w:rsidRDefault="002C5C4E" w:rsidP="00015E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F23003">
              <w:rPr>
                <w:rFonts w:ascii="Times New Roman" w:hAnsi="Times New Roman" w:cs="Times New Roman"/>
                <w:color w:val="auto"/>
                <w:szCs w:val="21"/>
              </w:rPr>
              <w:t>13:30-1</w:t>
            </w:r>
            <w:r w:rsidR="00015EA9">
              <w:rPr>
                <w:rFonts w:ascii="Times New Roman" w:hAnsi="Times New Roman" w:cs="Times New Roman"/>
                <w:color w:val="auto"/>
                <w:szCs w:val="21"/>
              </w:rPr>
              <w:t>4</w:t>
            </w:r>
            <w:r w:rsidR="00015EA9">
              <w:rPr>
                <w:rFonts w:ascii="Times New Roman" w:hAnsi="Times New Roman" w:cs="Times New Roman" w:hint="eastAsia"/>
                <w:color w:val="auto"/>
                <w:szCs w:val="21"/>
              </w:rPr>
              <w:t>:00</w:t>
            </w:r>
          </w:p>
        </w:tc>
        <w:tc>
          <w:tcPr>
            <w:tcW w:w="1238" w:type="pct"/>
            <w:shd w:val="clear" w:color="auto" w:fill="auto"/>
          </w:tcPr>
          <w:p w14:paraId="3826B15F" w14:textId="1DCBB5E9" w:rsidR="002C5C4E" w:rsidRPr="00F23003" w:rsidRDefault="002C5C4E" w:rsidP="002C5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大会</w:t>
            </w:r>
            <w:r w:rsidRPr="00F23003">
              <w:rPr>
                <w:rFonts w:ascii="Times New Roman" w:hAnsi="Times New Roman" w:cs="Times New Roman"/>
                <w:color w:val="auto"/>
                <w:szCs w:val="21"/>
              </w:rPr>
              <w:t>开幕式</w:t>
            </w:r>
          </w:p>
        </w:tc>
        <w:tc>
          <w:tcPr>
            <w:tcW w:w="1653" w:type="pct"/>
            <w:shd w:val="clear" w:color="auto" w:fill="auto"/>
          </w:tcPr>
          <w:p w14:paraId="0BD8480F" w14:textId="5379B38A" w:rsidR="002C5C4E" w:rsidRPr="00F23003" w:rsidRDefault="002C5C4E" w:rsidP="002C5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科研</w:t>
            </w:r>
            <w:r>
              <w:rPr>
                <w:rFonts w:ascii="Times New Roman" w:hAnsi="Times New Roman" w:cs="Times New Roman"/>
                <w:szCs w:val="21"/>
              </w:rPr>
              <w:t>中心二楼</w:t>
            </w:r>
            <w:r>
              <w:rPr>
                <w:rFonts w:ascii="Times New Roman" w:hAnsi="Times New Roman" w:cs="Times New Roman" w:hint="eastAsia"/>
                <w:szCs w:val="21"/>
              </w:rPr>
              <w:t>报告厅</w:t>
            </w:r>
          </w:p>
        </w:tc>
      </w:tr>
      <w:tr w:rsidR="002C5C4E" w:rsidRPr="00F23003" w14:paraId="48BBCE25" w14:textId="03512A84" w:rsidTr="00AD6F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pct"/>
            <w:vMerge/>
            <w:shd w:val="clear" w:color="auto" w:fill="auto"/>
          </w:tcPr>
          <w:p w14:paraId="2D96F8A3" w14:textId="562BCB78" w:rsidR="002C5C4E" w:rsidRPr="00F23003" w:rsidRDefault="002C5C4E" w:rsidP="002C5C4E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</w:p>
        </w:tc>
        <w:tc>
          <w:tcPr>
            <w:tcW w:w="1019" w:type="pct"/>
            <w:shd w:val="clear" w:color="auto" w:fill="auto"/>
          </w:tcPr>
          <w:p w14:paraId="6144D016" w14:textId="45EB72C3" w:rsidR="002C5C4E" w:rsidRPr="00F23003" w:rsidRDefault="002C5C4E" w:rsidP="00015E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1</w:t>
            </w:r>
            <w:r w:rsidR="00015EA9">
              <w:rPr>
                <w:rFonts w:ascii="Times New Roman" w:hAnsi="Times New Roman" w:cs="Times New Roman"/>
                <w:color w:val="auto"/>
                <w:szCs w:val="21"/>
              </w:rPr>
              <w:t>4</w:t>
            </w:r>
            <w:r w:rsidR="00015EA9">
              <w:rPr>
                <w:rFonts w:ascii="Times New Roman" w:hAnsi="Times New Roman" w:cs="Times New Roman" w:hint="eastAsia"/>
                <w:color w:val="auto"/>
                <w:szCs w:val="21"/>
              </w:rPr>
              <w:t>:00</w:t>
            </w: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-</w:t>
            </w:r>
            <w:r w:rsidRPr="00F23003">
              <w:rPr>
                <w:rFonts w:ascii="Times New Roman" w:hAnsi="Times New Roman" w:cs="Times New Roman"/>
                <w:color w:val="auto"/>
                <w:szCs w:val="21"/>
              </w:rPr>
              <w:t>15</w:t>
            </w:r>
            <w:r w:rsidR="00015EA9">
              <w:rPr>
                <w:rFonts w:ascii="Times New Roman" w:hAnsi="Times New Roman" w:cs="Times New Roman" w:hint="eastAsia"/>
                <w:color w:val="auto"/>
                <w:szCs w:val="21"/>
              </w:rPr>
              <w:t>:2</w:t>
            </w: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0</w:t>
            </w:r>
          </w:p>
        </w:tc>
        <w:tc>
          <w:tcPr>
            <w:tcW w:w="1238" w:type="pct"/>
            <w:shd w:val="clear" w:color="auto" w:fill="auto"/>
          </w:tcPr>
          <w:p w14:paraId="13CD5ED5" w14:textId="614CFAF7" w:rsidR="002C5C4E" w:rsidRPr="00F23003" w:rsidRDefault="002C5C4E" w:rsidP="002C5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F23003">
              <w:rPr>
                <w:rFonts w:ascii="Times New Roman" w:hAnsi="Times New Roman" w:cs="Times New Roman"/>
                <w:color w:val="auto"/>
                <w:szCs w:val="21"/>
              </w:rPr>
              <w:t>学术报告</w:t>
            </w:r>
          </w:p>
        </w:tc>
        <w:tc>
          <w:tcPr>
            <w:tcW w:w="1653" w:type="pct"/>
            <w:shd w:val="clear" w:color="auto" w:fill="auto"/>
          </w:tcPr>
          <w:p w14:paraId="5BD8ACDE" w14:textId="021F1B4A" w:rsidR="002C5C4E" w:rsidRPr="00F23003" w:rsidRDefault="002C5C4E" w:rsidP="002C5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科研</w:t>
            </w:r>
            <w:r>
              <w:rPr>
                <w:rFonts w:ascii="Times New Roman" w:hAnsi="Times New Roman" w:cs="Times New Roman"/>
                <w:szCs w:val="21"/>
              </w:rPr>
              <w:t>中心二楼</w:t>
            </w:r>
            <w:r>
              <w:rPr>
                <w:rFonts w:ascii="Times New Roman" w:hAnsi="Times New Roman" w:cs="Times New Roman" w:hint="eastAsia"/>
                <w:szCs w:val="21"/>
              </w:rPr>
              <w:t>报告厅</w:t>
            </w:r>
          </w:p>
        </w:tc>
      </w:tr>
      <w:tr w:rsidR="002C5C4E" w:rsidRPr="00F23003" w14:paraId="111B0506" w14:textId="226CB338" w:rsidTr="00AD6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pct"/>
            <w:vMerge/>
            <w:shd w:val="clear" w:color="auto" w:fill="auto"/>
          </w:tcPr>
          <w:p w14:paraId="67E04731" w14:textId="6929987A" w:rsidR="002C5C4E" w:rsidRPr="00F23003" w:rsidRDefault="002C5C4E" w:rsidP="002C5C4E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</w:p>
        </w:tc>
        <w:tc>
          <w:tcPr>
            <w:tcW w:w="1019" w:type="pct"/>
            <w:shd w:val="clear" w:color="auto" w:fill="auto"/>
          </w:tcPr>
          <w:p w14:paraId="35AEB50E" w14:textId="29E237B8" w:rsidR="002C5C4E" w:rsidRPr="00F23003" w:rsidRDefault="002C5C4E" w:rsidP="00015E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15:</w:t>
            </w:r>
            <w:r w:rsidR="00015EA9">
              <w:rPr>
                <w:rFonts w:ascii="Times New Roman" w:hAnsi="Times New Roman" w:cs="Times New Roman"/>
                <w:color w:val="auto"/>
                <w:szCs w:val="21"/>
              </w:rPr>
              <w:t>2</w:t>
            </w: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0-15:</w:t>
            </w:r>
            <w:r w:rsidR="00015EA9">
              <w:rPr>
                <w:rFonts w:ascii="Times New Roman" w:hAnsi="Times New Roman" w:cs="Times New Roman"/>
                <w:color w:val="auto"/>
                <w:szCs w:val="21"/>
              </w:rPr>
              <w:t>3</w:t>
            </w: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5</w:t>
            </w:r>
          </w:p>
        </w:tc>
        <w:tc>
          <w:tcPr>
            <w:tcW w:w="1238" w:type="pct"/>
            <w:shd w:val="clear" w:color="auto" w:fill="auto"/>
          </w:tcPr>
          <w:p w14:paraId="22181644" w14:textId="27EFCD96" w:rsidR="002C5C4E" w:rsidRPr="00F23003" w:rsidRDefault="002C5C4E" w:rsidP="002C5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茶歇</w:t>
            </w:r>
          </w:p>
        </w:tc>
        <w:tc>
          <w:tcPr>
            <w:tcW w:w="1653" w:type="pct"/>
            <w:shd w:val="clear" w:color="auto" w:fill="auto"/>
          </w:tcPr>
          <w:p w14:paraId="3F242B68" w14:textId="1744E308" w:rsidR="002C5C4E" w:rsidRPr="00F23003" w:rsidRDefault="002C5C4E" w:rsidP="002C5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科研</w:t>
            </w:r>
            <w:r>
              <w:rPr>
                <w:rFonts w:ascii="Times New Roman" w:hAnsi="Times New Roman" w:cs="Times New Roman"/>
                <w:szCs w:val="21"/>
              </w:rPr>
              <w:t>中心二楼大厅</w:t>
            </w:r>
          </w:p>
        </w:tc>
      </w:tr>
      <w:tr w:rsidR="002C5C4E" w:rsidRPr="00F23003" w14:paraId="3DEF44C9" w14:textId="69A21A3B" w:rsidTr="00AD6F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pct"/>
            <w:vMerge/>
            <w:shd w:val="clear" w:color="auto" w:fill="auto"/>
          </w:tcPr>
          <w:p w14:paraId="549C743F" w14:textId="7BCB7102" w:rsidR="002C5C4E" w:rsidRPr="00F23003" w:rsidRDefault="002C5C4E" w:rsidP="002C5C4E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</w:p>
        </w:tc>
        <w:tc>
          <w:tcPr>
            <w:tcW w:w="1019" w:type="pct"/>
            <w:shd w:val="clear" w:color="auto" w:fill="auto"/>
          </w:tcPr>
          <w:p w14:paraId="53F88109" w14:textId="53991250" w:rsidR="002C5C4E" w:rsidRPr="00F23003" w:rsidRDefault="00015EA9" w:rsidP="00015E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color w:val="auto"/>
                <w:szCs w:val="21"/>
              </w:rPr>
              <w:t>15:3</w:t>
            </w:r>
            <w:r w:rsidR="002C5C4E"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5-17:</w:t>
            </w:r>
            <w:r>
              <w:rPr>
                <w:rFonts w:ascii="Times New Roman" w:hAnsi="Times New Roman" w:cs="Times New Roman"/>
                <w:color w:val="auto"/>
                <w:szCs w:val="21"/>
              </w:rPr>
              <w:t>3</w:t>
            </w:r>
            <w:r w:rsidR="002C5C4E" w:rsidRPr="00F23003">
              <w:rPr>
                <w:rFonts w:ascii="Times New Roman" w:hAnsi="Times New Roman" w:cs="Times New Roman"/>
                <w:color w:val="auto"/>
                <w:szCs w:val="21"/>
              </w:rPr>
              <w:t>5</w:t>
            </w:r>
          </w:p>
        </w:tc>
        <w:tc>
          <w:tcPr>
            <w:tcW w:w="1238" w:type="pct"/>
            <w:shd w:val="clear" w:color="auto" w:fill="auto"/>
          </w:tcPr>
          <w:p w14:paraId="11247027" w14:textId="0A64B175" w:rsidR="002C5C4E" w:rsidRPr="00F23003" w:rsidRDefault="002C5C4E" w:rsidP="002C5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F23003">
              <w:rPr>
                <w:rFonts w:ascii="Times New Roman" w:hAnsi="Times New Roman" w:cs="Times New Roman"/>
                <w:color w:val="auto"/>
                <w:szCs w:val="21"/>
              </w:rPr>
              <w:t>学术报告</w:t>
            </w:r>
          </w:p>
        </w:tc>
        <w:tc>
          <w:tcPr>
            <w:tcW w:w="1653" w:type="pct"/>
            <w:shd w:val="clear" w:color="auto" w:fill="auto"/>
          </w:tcPr>
          <w:p w14:paraId="0AD54764" w14:textId="7479309F" w:rsidR="002C5C4E" w:rsidRPr="00F23003" w:rsidRDefault="002C5C4E" w:rsidP="002C5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科研</w:t>
            </w:r>
            <w:r>
              <w:rPr>
                <w:rFonts w:ascii="Times New Roman" w:hAnsi="Times New Roman" w:cs="Times New Roman"/>
                <w:szCs w:val="21"/>
              </w:rPr>
              <w:t>中心二楼</w:t>
            </w:r>
            <w:r>
              <w:rPr>
                <w:rFonts w:ascii="Times New Roman" w:hAnsi="Times New Roman" w:cs="Times New Roman" w:hint="eastAsia"/>
                <w:szCs w:val="21"/>
              </w:rPr>
              <w:t>报告厅</w:t>
            </w:r>
          </w:p>
        </w:tc>
      </w:tr>
      <w:tr w:rsidR="002C5C4E" w:rsidRPr="00F23003" w14:paraId="69CF868F" w14:textId="332087C4" w:rsidTr="00AD6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pct"/>
            <w:vMerge/>
            <w:shd w:val="clear" w:color="auto" w:fill="auto"/>
          </w:tcPr>
          <w:p w14:paraId="1F2EAAD6" w14:textId="46BB611F" w:rsidR="002C5C4E" w:rsidRPr="00F23003" w:rsidRDefault="002C5C4E" w:rsidP="002C5C4E">
            <w:pPr>
              <w:jc w:val="center"/>
              <w:rPr>
                <w:rFonts w:ascii="Times New Roman" w:hAnsi="Times New Roman" w:cs="Times New Roman"/>
                <w:bCs w:val="0"/>
                <w:color w:val="auto"/>
                <w:szCs w:val="21"/>
              </w:rPr>
            </w:pPr>
          </w:p>
        </w:tc>
        <w:tc>
          <w:tcPr>
            <w:tcW w:w="1019" w:type="pct"/>
            <w:shd w:val="clear" w:color="auto" w:fill="auto"/>
          </w:tcPr>
          <w:p w14:paraId="3236908A" w14:textId="5EDAA8EF" w:rsidR="002C5C4E" w:rsidRPr="00F23003" w:rsidRDefault="002C5C4E" w:rsidP="00015E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F23003">
              <w:rPr>
                <w:rFonts w:ascii="Times New Roman" w:hAnsi="Times New Roman" w:cs="Times New Roman"/>
                <w:color w:val="auto"/>
                <w:szCs w:val="21"/>
              </w:rPr>
              <w:t>1</w:t>
            </w:r>
            <w:r w:rsidR="00015EA9">
              <w:rPr>
                <w:rFonts w:ascii="Times New Roman" w:hAnsi="Times New Roman" w:cs="Times New Roman"/>
                <w:color w:val="auto"/>
                <w:szCs w:val="21"/>
              </w:rPr>
              <w:t>7</w:t>
            </w: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:</w:t>
            </w:r>
            <w:r w:rsidR="00015EA9">
              <w:rPr>
                <w:rFonts w:ascii="Times New Roman" w:hAnsi="Times New Roman" w:cs="Times New Roman"/>
                <w:color w:val="auto"/>
                <w:szCs w:val="21"/>
              </w:rPr>
              <w:t>5</w:t>
            </w: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0</w:t>
            </w:r>
            <w:r w:rsidR="00015EA9">
              <w:rPr>
                <w:rFonts w:ascii="Times New Roman" w:hAnsi="Times New Roman" w:cs="Times New Roman"/>
                <w:color w:val="auto"/>
                <w:szCs w:val="21"/>
              </w:rPr>
              <w:t>-19</w:t>
            </w:r>
            <w:r w:rsidR="00015EA9">
              <w:rPr>
                <w:rFonts w:ascii="Times New Roman" w:hAnsi="Times New Roman" w:cs="Times New Roman" w:hint="eastAsia"/>
                <w:color w:val="auto"/>
                <w:szCs w:val="21"/>
              </w:rPr>
              <w:t>:00</w:t>
            </w:r>
          </w:p>
        </w:tc>
        <w:tc>
          <w:tcPr>
            <w:tcW w:w="1238" w:type="pct"/>
            <w:shd w:val="clear" w:color="auto" w:fill="auto"/>
          </w:tcPr>
          <w:p w14:paraId="5C5CA916" w14:textId="7F7B248F" w:rsidR="002C5C4E" w:rsidRPr="00F23003" w:rsidRDefault="002C5C4E" w:rsidP="002C5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欢迎晚宴</w:t>
            </w:r>
          </w:p>
        </w:tc>
        <w:tc>
          <w:tcPr>
            <w:tcW w:w="1653" w:type="pct"/>
            <w:shd w:val="clear" w:color="auto" w:fill="auto"/>
          </w:tcPr>
          <w:p w14:paraId="02054C23" w14:textId="11A2D24F" w:rsidR="002C5C4E" w:rsidRPr="00F23003" w:rsidRDefault="002C5C4E" w:rsidP="002C5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大众</w:t>
            </w:r>
            <w:r>
              <w:rPr>
                <w:rFonts w:ascii="Times New Roman" w:hAnsi="Times New Roman" w:cs="Times New Roman"/>
                <w:szCs w:val="21"/>
              </w:rPr>
              <w:t>国际会议中心</w:t>
            </w:r>
          </w:p>
        </w:tc>
      </w:tr>
      <w:tr w:rsidR="002C5C4E" w:rsidRPr="00F23003" w14:paraId="16EEDE3F" w14:textId="7AB314B7" w:rsidTr="00AD6F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pct"/>
            <w:vMerge w:val="restart"/>
            <w:shd w:val="clear" w:color="auto" w:fill="auto"/>
          </w:tcPr>
          <w:p w14:paraId="581FF597" w14:textId="77777777" w:rsidR="002C5C4E" w:rsidRDefault="002C5C4E" w:rsidP="002C5C4E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201</w:t>
            </w:r>
            <w:r w:rsidRPr="00F23003">
              <w:rPr>
                <w:rFonts w:ascii="Times New Roman" w:hAnsi="Times New Roman" w:cs="Times New Roman"/>
                <w:color w:val="auto"/>
                <w:szCs w:val="21"/>
              </w:rPr>
              <w:t>8</w:t>
            </w: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年</w:t>
            </w: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12</w:t>
            </w: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月</w:t>
            </w: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1</w:t>
            </w:r>
            <w:r w:rsidRPr="00F23003">
              <w:rPr>
                <w:rFonts w:ascii="Times New Roman" w:hAnsi="Times New Roman" w:cs="Times New Roman"/>
                <w:color w:val="auto"/>
                <w:szCs w:val="21"/>
              </w:rPr>
              <w:t>7</w:t>
            </w: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日</w:t>
            </w:r>
          </w:p>
          <w:p w14:paraId="46F0658F" w14:textId="5D1D7FE4" w:rsidR="002C5C4E" w:rsidRPr="00F23003" w:rsidRDefault="002C5C4E" w:rsidP="002C5C4E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（周一</w:t>
            </w:r>
            <w:r w:rsidRPr="00F23003">
              <w:rPr>
                <w:rFonts w:ascii="Times New Roman" w:hAnsi="Times New Roman" w:cs="Times New Roman"/>
                <w:color w:val="auto"/>
                <w:szCs w:val="21"/>
              </w:rPr>
              <w:t>）</w:t>
            </w:r>
          </w:p>
        </w:tc>
        <w:tc>
          <w:tcPr>
            <w:tcW w:w="1019" w:type="pct"/>
            <w:shd w:val="clear" w:color="auto" w:fill="auto"/>
          </w:tcPr>
          <w:p w14:paraId="0985D855" w14:textId="48A4ED00" w:rsidR="002C5C4E" w:rsidRPr="00F23003" w:rsidRDefault="002C5C4E" w:rsidP="002C5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F23003">
              <w:rPr>
                <w:rFonts w:ascii="Times New Roman" w:hAnsi="Times New Roman" w:cs="Times New Roman"/>
                <w:color w:val="auto"/>
                <w:szCs w:val="21"/>
              </w:rPr>
              <w:t>9:00-10</w:t>
            </w: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:30</w:t>
            </w:r>
          </w:p>
        </w:tc>
        <w:tc>
          <w:tcPr>
            <w:tcW w:w="1238" w:type="pct"/>
            <w:shd w:val="clear" w:color="auto" w:fill="auto"/>
          </w:tcPr>
          <w:p w14:paraId="0F750288" w14:textId="6893CF55" w:rsidR="002C5C4E" w:rsidRPr="00F23003" w:rsidRDefault="002C5C4E" w:rsidP="002C5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F23003">
              <w:rPr>
                <w:rFonts w:ascii="Times New Roman" w:hAnsi="Times New Roman" w:cs="Times New Roman"/>
                <w:color w:val="auto"/>
                <w:szCs w:val="21"/>
              </w:rPr>
              <w:t>学术报告</w:t>
            </w:r>
          </w:p>
        </w:tc>
        <w:tc>
          <w:tcPr>
            <w:tcW w:w="1653" w:type="pct"/>
            <w:shd w:val="clear" w:color="auto" w:fill="auto"/>
          </w:tcPr>
          <w:p w14:paraId="432E9CD4" w14:textId="684B37AC" w:rsidR="002C5C4E" w:rsidRPr="00F23003" w:rsidRDefault="002C5C4E" w:rsidP="002C5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科研</w:t>
            </w:r>
            <w:r>
              <w:rPr>
                <w:rFonts w:ascii="Times New Roman" w:hAnsi="Times New Roman" w:cs="Times New Roman"/>
                <w:szCs w:val="21"/>
              </w:rPr>
              <w:t>中心二楼</w:t>
            </w:r>
            <w:r>
              <w:rPr>
                <w:rFonts w:ascii="Times New Roman" w:hAnsi="Times New Roman" w:cs="Times New Roman" w:hint="eastAsia"/>
                <w:szCs w:val="21"/>
              </w:rPr>
              <w:t>报告厅</w:t>
            </w:r>
          </w:p>
        </w:tc>
      </w:tr>
      <w:tr w:rsidR="002C5C4E" w:rsidRPr="00F23003" w14:paraId="1ADA0F95" w14:textId="6E433DAA" w:rsidTr="00AD6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pct"/>
            <w:vMerge/>
            <w:shd w:val="clear" w:color="auto" w:fill="auto"/>
          </w:tcPr>
          <w:p w14:paraId="64D0CB42" w14:textId="7F394CB6" w:rsidR="002C5C4E" w:rsidRPr="00F23003" w:rsidRDefault="002C5C4E" w:rsidP="002C5C4E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</w:p>
        </w:tc>
        <w:tc>
          <w:tcPr>
            <w:tcW w:w="1019" w:type="pct"/>
            <w:shd w:val="clear" w:color="auto" w:fill="auto"/>
          </w:tcPr>
          <w:p w14:paraId="2DB76F06" w14:textId="7A24F4C9" w:rsidR="002C5C4E" w:rsidRPr="00F23003" w:rsidRDefault="002C5C4E" w:rsidP="002C5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10:30-10:45</w:t>
            </w:r>
          </w:p>
        </w:tc>
        <w:tc>
          <w:tcPr>
            <w:tcW w:w="1238" w:type="pct"/>
            <w:shd w:val="clear" w:color="auto" w:fill="auto"/>
          </w:tcPr>
          <w:p w14:paraId="3912A1E8" w14:textId="6EC8F04B" w:rsidR="002C5C4E" w:rsidRPr="00F23003" w:rsidRDefault="002C5C4E" w:rsidP="002C5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茶歇</w:t>
            </w:r>
          </w:p>
        </w:tc>
        <w:tc>
          <w:tcPr>
            <w:tcW w:w="1653" w:type="pct"/>
            <w:shd w:val="clear" w:color="auto" w:fill="auto"/>
          </w:tcPr>
          <w:p w14:paraId="24A19BFE" w14:textId="11DFA1F2" w:rsidR="002C5C4E" w:rsidRPr="00F23003" w:rsidRDefault="002C5C4E" w:rsidP="002C5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科研</w:t>
            </w:r>
            <w:r>
              <w:rPr>
                <w:rFonts w:ascii="Times New Roman" w:hAnsi="Times New Roman" w:cs="Times New Roman"/>
                <w:szCs w:val="21"/>
              </w:rPr>
              <w:t>中心二楼大厅</w:t>
            </w:r>
          </w:p>
        </w:tc>
      </w:tr>
      <w:tr w:rsidR="002C5C4E" w:rsidRPr="00F23003" w14:paraId="1444BBFC" w14:textId="66EA3537" w:rsidTr="00AD6F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pct"/>
            <w:vMerge/>
            <w:shd w:val="clear" w:color="auto" w:fill="auto"/>
          </w:tcPr>
          <w:p w14:paraId="3A9499DA" w14:textId="5440E77D" w:rsidR="002C5C4E" w:rsidRPr="00F23003" w:rsidRDefault="002C5C4E" w:rsidP="002C5C4E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</w:p>
        </w:tc>
        <w:tc>
          <w:tcPr>
            <w:tcW w:w="1019" w:type="pct"/>
            <w:shd w:val="clear" w:color="auto" w:fill="auto"/>
          </w:tcPr>
          <w:p w14:paraId="1A3B12E0" w14:textId="76CFB069" w:rsidR="002C5C4E" w:rsidRPr="00F23003" w:rsidRDefault="002C5C4E" w:rsidP="002C5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10:45-11:45</w:t>
            </w:r>
          </w:p>
        </w:tc>
        <w:tc>
          <w:tcPr>
            <w:tcW w:w="1238" w:type="pct"/>
            <w:shd w:val="clear" w:color="auto" w:fill="auto"/>
          </w:tcPr>
          <w:p w14:paraId="71DF080D" w14:textId="712B03BB" w:rsidR="002C5C4E" w:rsidRPr="00F23003" w:rsidRDefault="002C5C4E" w:rsidP="002C5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学术报告</w:t>
            </w:r>
          </w:p>
        </w:tc>
        <w:tc>
          <w:tcPr>
            <w:tcW w:w="1653" w:type="pct"/>
            <w:shd w:val="clear" w:color="auto" w:fill="auto"/>
          </w:tcPr>
          <w:p w14:paraId="420865EF" w14:textId="28A3C1B0" w:rsidR="002C5C4E" w:rsidRPr="00F23003" w:rsidRDefault="002C5C4E" w:rsidP="002C5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科研</w:t>
            </w:r>
            <w:r>
              <w:rPr>
                <w:rFonts w:ascii="Times New Roman" w:hAnsi="Times New Roman" w:cs="Times New Roman"/>
                <w:szCs w:val="21"/>
              </w:rPr>
              <w:t>中心二楼</w:t>
            </w:r>
            <w:r>
              <w:rPr>
                <w:rFonts w:ascii="Times New Roman" w:hAnsi="Times New Roman" w:cs="Times New Roman" w:hint="eastAsia"/>
                <w:szCs w:val="21"/>
              </w:rPr>
              <w:t>报告厅</w:t>
            </w:r>
          </w:p>
        </w:tc>
      </w:tr>
      <w:tr w:rsidR="002C5C4E" w:rsidRPr="00F23003" w14:paraId="1E551A45" w14:textId="573B4B54" w:rsidTr="00AD6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pct"/>
            <w:vMerge/>
            <w:shd w:val="clear" w:color="auto" w:fill="auto"/>
          </w:tcPr>
          <w:p w14:paraId="2BEC5D55" w14:textId="58FD8C89" w:rsidR="002C5C4E" w:rsidRPr="00F23003" w:rsidRDefault="002C5C4E" w:rsidP="002C5C4E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</w:p>
        </w:tc>
        <w:tc>
          <w:tcPr>
            <w:tcW w:w="1019" w:type="pct"/>
            <w:shd w:val="clear" w:color="auto" w:fill="auto"/>
          </w:tcPr>
          <w:p w14:paraId="7B355912" w14:textId="18AFB3D8" w:rsidR="002C5C4E" w:rsidRPr="00F23003" w:rsidRDefault="002C5C4E" w:rsidP="002C5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F23003">
              <w:rPr>
                <w:rFonts w:ascii="Times New Roman" w:hAnsi="Times New Roman" w:cs="Times New Roman"/>
                <w:color w:val="auto"/>
                <w:szCs w:val="21"/>
              </w:rPr>
              <w:t>12:00-13:00</w:t>
            </w:r>
          </w:p>
        </w:tc>
        <w:tc>
          <w:tcPr>
            <w:tcW w:w="1238" w:type="pct"/>
            <w:shd w:val="clear" w:color="auto" w:fill="auto"/>
          </w:tcPr>
          <w:p w14:paraId="25C554DB" w14:textId="674FCB41" w:rsidR="002C5C4E" w:rsidRPr="00F23003" w:rsidRDefault="002C5C4E" w:rsidP="002C5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F23003">
              <w:rPr>
                <w:rFonts w:ascii="Times New Roman" w:hAnsi="Times New Roman" w:cs="Times New Roman"/>
                <w:color w:val="auto"/>
                <w:szCs w:val="21"/>
              </w:rPr>
              <w:t>午餐</w:t>
            </w:r>
          </w:p>
        </w:tc>
        <w:tc>
          <w:tcPr>
            <w:tcW w:w="1653" w:type="pct"/>
            <w:shd w:val="clear" w:color="auto" w:fill="auto"/>
          </w:tcPr>
          <w:p w14:paraId="18C5B6A0" w14:textId="51F06450" w:rsidR="002C5C4E" w:rsidRPr="00F23003" w:rsidRDefault="002C5C4E" w:rsidP="002C5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大众</w:t>
            </w:r>
            <w:r>
              <w:rPr>
                <w:rFonts w:ascii="Times New Roman" w:hAnsi="Times New Roman" w:cs="Times New Roman"/>
                <w:szCs w:val="21"/>
              </w:rPr>
              <w:t>国际会议中心</w:t>
            </w:r>
          </w:p>
        </w:tc>
      </w:tr>
      <w:tr w:rsidR="002C5C4E" w:rsidRPr="00F23003" w14:paraId="31E07F6A" w14:textId="73FBDB2F" w:rsidTr="00AD6F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pct"/>
            <w:vMerge/>
            <w:shd w:val="clear" w:color="auto" w:fill="auto"/>
          </w:tcPr>
          <w:p w14:paraId="41DD9232" w14:textId="120553B7" w:rsidR="002C5C4E" w:rsidRPr="00F23003" w:rsidRDefault="002C5C4E" w:rsidP="002C5C4E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</w:p>
        </w:tc>
        <w:tc>
          <w:tcPr>
            <w:tcW w:w="1019" w:type="pct"/>
            <w:shd w:val="clear" w:color="auto" w:fill="auto"/>
          </w:tcPr>
          <w:p w14:paraId="4BB58C33" w14:textId="34BA7EE7" w:rsidR="002C5C4E" w:rsidRPr="00F23003" w:rsidRDefault="002C5C4E" w:rsidP="00015E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F23003">
              <w:rPr>
                <w:rFonts w:ascii="Times New Roman" w:hAnsi="Times New Roman" w:cs="Times New Roman"/>
                <w:color w:val="auto"/>
                <w:szCs w:val="21"/>
              </w:rPr>
              <w:t>13:30-1</w:t>
            </w:r>
            <w:r w:rsidR="00AD6FA4">
              <w:rPr>
                <w:rFonts w:ascii="Times New Roman" w:hAnsi="Times New Roman" w:cs="Times New Roman" w:hint="eastAsia"/>
                <w:color w:val="auto"/>
                <w:szCs w:val="21"/>
              </w:rPr>
              <w:t>5:00</w:t>
            </w:r>
          </w:p>
        </w:tc>
        <w:tc>
          <w:tcPr>
            <w:tcW w:w="1238" w:type="pct"/>
            <w:shd w:val="clear" w:color="auto" w:fill="auto"/>
          </w:tcPr>
          <w:p w14:paraId="6C3E6CCA" w14:textId="48A70D49" w:rsidR="002C5C4E" w:rsidRPr="00F23003" w:rsidRDefault="002C5C4E" w:rsidP="002C5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F23003">
              <w:rPr>
                <w:rFonts w:ascii="Times New Roman" w:hAnsi="Times New Roman" w:cs="Times New Roman"/>
                <w:color w:val="auto"/>
                <w:szCs w:val="21"/>
              </w:rPr>
              <w:t>学术报告</w:t>
            </w:r>
          </w:p>
        </w:tc>
        <w:tc>
          <w:tcPr>
            <w:tcW w:w="1653" w:type="pct"/>
            <w:shd w:val="clear" w:color="auto" w:fill="auto"/>
          </w:tcPr>
          <w:p w14:paraId="201489B8" w14:textId="2D4A4E9C" w:rsidR="002C5C4E" w:rsidRPr="00F23003" w:rsidRDefault="002C5C4E" w:rsidP="002C5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科研</w:t>
            </w:r>
            <w:r>
              <w:rPr>
                <w:rFonts w:ascii="Times New Roman" w:hAnsi="Times New Roman" w:cs="Times New Roman"/>
                <w:szCs w:val="21"/>
              </w:rPr>
              <w:t>中心二楼</w:t>
            </w:r>
            <w:r>
              <w:rPr>
                <w:rFonts w:ascii="Times New Roman" w:hAnsi="Times New Roman" w:cs="Times New Roman" w:hint="eastAsia"/>
                <w:szCs w:val="21"/>
              </w:rPr>
              <w:t>报告厅</w:t>
            </w:r>
          </w:p>
        </w:tc>
      </w:tr>
      <w:tr w:rsidR="00AD6FA4" w:rsidRPr="00F23003" w14:paraId="0856B16F" w14:textId="4EF42432" w:rsidTr="00AD6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pct"/>
            <w:vMerge/>
            <w:shd w:val="clear" w:color="auto" w:fill="auto"/>
          </w:tcPr>
          <w:p w14:paraId="0C84CD11" w14:textId="71695531" w:rsidR="00AD6FA4" w:rsidRPr="00F23003" w:rsidRDefault="00AD6FA4" w:rsidP="00AD6FA4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</w:p>
        </w:tc>
        <w:tc>
          <w:tcPr>
            <w:tcW w:w="1019" w:type="pct"/>
            <w:shd w:val="clear" w:color="auto" w:fill="auto"/>
          </w:tcPr>
          <w:p w14:paraId="6B6C6B34" w14:textId="7E8A32B5" w:rsidR="00AD6FA4" w:rsidRPr="00F23003" w:rsidRDefault="00AD6FA4" w:rsidP="00AD6F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F23003">
              <w:rPr>
                <w:rFonts w:ascii="Times New Roman" w:hAnsi="Times New Roman" w:cs="Times New Roman"/>
                <w:color w:val="auto"/>
                <w:szCs w:val="21"/>
              </w:rPr>
              <w:t>1</w:t>
            </w:r>
            <w:r>
              <w:rPr>
                <w:rFonts w:ascii="Times New Roman" w:hAnsi="Times New Roman" w:cs="Times New Roman"/>
                <w:color w:val="auto"/>
                <w:szCs w:val="21"/>
              </w:rPr>
              <w:t>5</w:t>
            </w:r>
            <w:r w:rsidRPr="00F23003">
              <w:rPr>
                <w:rFonts w:ascii="Times New Roman" w:hAnsi="Times New Roman" w:cs="Times New Roman"/>
                <w:color w:val="auto"/>
                <w:szCs w:val="21"/>
              </w:rPr>
              <w:t>:</w:t>
            </w:r>
            <w:r>
              <w:rPr>
                <w:rFonts w:ascii="Times New Roman" w:hAnsi="Times New Roman" w:cs="Times New Roman"/>
                <w:color w:val="auto"/>
                <w:szCs w:val="21"/>
              </w:rPr>
              <w:t>0</w:t>
            </w:r>
            <w:r w:rsidRPr="00F23003">
              <w:rPr>
                <w:rFonts w:ascii="Times New Roman" w:hAnsi="Times New Roman" w:cs="Times New Roman"/>
                <w:color w:val="auto"/>
                <w:szCs w:val="21"/>
              </w:rPr>
              <w:t>0-1</w:t>
            </w:r>
            <w:r>
              <w:rPr>
                <w:rFonts w:ascii="Times New Roman" w:hAnsi="Times New Roman" w:cs="Times New Roman"/>
                <w:color w:val="auto"/>
                <w:szCs w:val="21"/>
              </w:rPr>
              <w:t>5:10</w:t>
            </w:r>
          </w:p>
        </w:tc>
        <w:tc>
          <w:tcPr>
            <w:tcW w:w="1238" w:type="pct"/>
            <w:shd w:val="clear" w:color="auto" w:fill="auto"/>
          </w:tcPr>
          <w:p w14:paraId="5DBBCA8F" w14:textId="0C5C7343" w:rsidR="00AD6FA4" w:rsidRPr="00F23003" w:rsidRDefault="00AD6FA4" w:rsidP="00AD6F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F23003">
              <w:rPr>
                <w:rFonts w:ascii="Times New Roman" w:hAnsi="Times New Roman" w:cs="Times New Roman" w:hint="eastAsia"/>
                <w:color w:val="auto"/>
                <w:szCs w:val="21"/>
              </w:rPr>
              <w:t>大会总结</w:t>
            </w:r>
          </w:p>
        </w:tc>
        <w:tc>
          <w:tcPr>
            <w:tcW w:w="1653" w:type="pct"/>
            <w:shd w:val="clear" w:color="auto" w:fill="auto"/>
          </w:tcPr>
          <w:p w14:paraId="071D6F87" w14:textId="14D1D969" w:rsidR="00AD6FA4" w:rsidRPr="00F23003" w:rsidRDefault="00AD6FA4" w:rsidP="00AD6F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科研</w:t>
            </w:r>
            <w:r>
              <w:rPr>
                <w:rFonts w:ascii="Times New Roman" w:hAnsi="Times New Roman" w:cs="Times New Roman"/>
                <w:szCs w:val="21"/>
              </w:rPr>
              <w:t>中心二楼</w:t>
            </w:r>
            <w:r>
              <w:rPr>
                <w:rFonts w:ascii="Times New Roman" w:hAnsi="Times New Roman" w:cs="Times New Roman" w:hint="eastAsia"/>
                <w:szCs w:val="21"/>
              </w:rPr>
              <w:t>报告厅</w:t>
            </w:r>
          </w:p>
        </w:tc>
      </w:tr>
    </w:tbl>
    <w:p w14:paraId="34420B46" w14:textId="20DE25C3" w:rsidR="00B6345C" w:rsidRDefault="00062102" w:rsidP="00B6345C">
      <w:pPr>
        <w:pStyle w:val="a6"/>
        <w:numPr>
          <w:ilvl w:val="0"/>
          <w:numId w:val="1"/>
        </w:numPr>
        <w:ind w:firstLineChars="0"/>
        <w:jc w:val="left"/>
        <w:rPr>
          <w:rFonts w:ascii="Times New Roman" w:eastAsia="华文中宋" w:hAnsi="Times New Roman" w:cs="Times New Roman"/>
          <w:b/>
          <w:sz w:val="28"/>
          <w:szCs w:val="28"/>
        </w:rPr>
      </w:pPr>
      <w:r>
        <w:rPr>
          <w:rFonts w:ascii="Times New Roman" w:eastAsia="华文中宋" w:hAnsi="Times New Roman" w:cs="Times New Roman" w:hint="eastAsia"/>
          <w:b/>
          <w:sz w:val="28"/>
          <w:szCs w:val="28"/>
        </w:rPr>
        <w:t>特邀</w:t>
      </w:r>
      <w:r w:rsidR="00B6345C" w:rsidRPr="005E779B">
        <w:rPr>
          <w:rFonts w:ascii="Times New Roman" w:eastAsia="华文中宋" w:hAnsi="Times New Roman" w:cs="Times New Roman"/>
          <w:b/>
          <w:sz w:val="28"/>
          <w:szCs w:val="28"/>
        </w:rPr>
        <w:t>报告</w:t>
      </w:r>
    </w:p>
    <w:tbl>
      <w:tblPr>
        <w:tblW w:w="9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3544"/>
        <w:gridCol w:w="4163"/>
      </w:tblGrid>
      <w:tr w:rsidR="00F41FA8" w:rsidRPr="00F41FA8" w14:paraId="41EAFFAD" w14:textId="77777777" w:rsidTr="00F41FA8">
        <w:trPr>
          <w:trHeight w:val="298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677EF04" w14:textId="77777777" w:rsidR="00F41FA8" w:rsidRPr="00F41FA8" w:rsidRDefault="00F41FA8" w:rsidP="00F41FA8">
            <w:pPr>
              <w:widowControl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</w:pPr>
            <w:r w:rsidRPr="00F41FA8">
              <w:rPr>
                <w:rFonts w:ascii="宋体" w:eastAsia="宋体" w:hAnsi="宋体" w:cs="Times New Roman" w:hint="eastAsia"/>
                <w:b/>
                <w:color w:val="000000"/>
                <w:kern w:val="0"/>
                <w:sz w:val="22"/>
              </w:rPr>
              <w:t>姓名</w:t>
            </w: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14:paraId="72195BA5" w14:textId="77777777" w:rsidR="00F41FA8" w:rsidRPr="00F41FA8" w:rsidRDefault="00F41FA8" w:rsidP="00F41FA8">
            <w:pPr>
              <w:widowControl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</w:pPr>
            <w:r w:rsidRPr="00F41FA8">
              <w:rPr>
                <w:rFonts w:ascii="宋体" w:eastAsia="宋体" w:hAnsi="宋体" w:cs="Times New Roman" w:hint="eastAsia"/>
                <w:b/>
                <w:color w:val="000000"/>
                <w:kern w:val="0"/>
                <w:sz w:val="22"/>
              </w:rPr>
              <w:t>单位</w:t>
            </w:r>
          </w:p>
        </w:tc>
        <w:tc>
          <w:tcPr>
            <w:tcW w:w="4163" w:type="dxa"/>
            <w:shd w:val="clear" w:color="auto" w:fill="auto"/>
            <w:vAlign w:val="bottom"/>
            <w:hideMark/>
          </w:tcPr>
          <w:p w14:paraId="51DDB80F" w14:textId="77777777" w:rsidR="00F41FA8" w:rsidRPr="00F41FA8" w:rsidRDefault="00F41FA8" w:rsidP="00F41FA8">
            <w:pPr>
              <w:widowControl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</w:pPr>
            <w:r w:rsidRPr="00F41FA8">
              <w:rPr>
                <w:rFonts w:ascii="宋体" w:eastAsia="宋体" w:hAnsi="宋体" w:cs="Times New Roman" w:hint="eastAsia"/>
                <w:b/>
                <w:color w:val="000000"/>
                <w:kern w:val="0"/>
                <w:sz w:val="22"/>
              </w:rPr>
              <w:t>报告题目</w:t>
            </w:r>
          </w:p>
        </w:tc>
      </w:tr>
      <w:tr w:rsidR="00F41FA8" w:rsidRPr="00F41FA8" w14:paraId="5F6E75E5" w14:textId="77777777" w:rsidTr="00F41FA8">
        <w:trPr>
          <w:trHeight w:val="597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1ED1773A" w14:textId="77777777" w:rsidR="00F41FA8" w:rsidRPr="00F41FA8" w:rsidRDefault="00F41FA8" w:rsidP="0053548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F41FA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Ralph Bock</w:t>
            </w: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14:paraId="53CCAA28" w14:textId="77777777" w:rsidR="00F41FA8" w:rsidRDefault="00F41FA8" w:rsidP="00535484">
            <w:pPr>
              <w:widowControl/>
              <w:jc w:val="left"/>
              <w:rPr>
                <w:rFonts w:ascii="Times New Roman" w:eastAsia="宋体" w:hAnsi="Times New Roman" w:cs="Times New Roman"/>
                <w:color w:val="0B0B0D"/>
                <w:kern w:val="0"/>
                <w:sz w:val="22"/>
              </w:rPr>
            </w:pPr>
            <w:r w:rsidRPr="00F41FA8">
              <w:rPr>
                <w:rFonts w:ascii="Times New Roman" w:eastAsia="宋体" w:hAnsi="Times New Roman" w:cs="Times New Roman"/>
                <w:color w:val="0B0B0D"/>
                <w:kern w:val="0"/>
                <w:sz w:val="22"/>
              </w:rPr>
              <w:t>Max Planck Institute of Molecular Plant Physiology</w:t>
            </w:r>
          </w:p>
          <w:p w14:paraId="64D7AD2E" w14:textId="49294319" w:rsidR="00F41FA8" w:rsidRPr="00F41FA8" w:rsidRDefault="00F41FA8" w:rsidP="00535484">
            <w:pPr>
              <w:widowControl/>
              <w:jc w:val="left"/>
              <w:rPr>
                <w:rFonts w:ascii="Times New Roman" w:eastAsia="宋体" w:hAnsi="Times New Roman" w:cs="Times New Roman"/>
                <w:color w:val="0B0B0D"/>
                <w:kern w:val="0"/>
                <w:sz w:val="22"/>
              </w:rPr>
            </w:pPr>
            <w:r w:rsidRPr="00F41FA8">
              <w:rPr>
                <w:rFonts w:ascii="Times New Roman" w:eastAsia="宋体" w:hAnsi="Times New Roman" w:cs="Times New Roman" w:hint="eastAsia"/>
                <w:color w:val="0B0B0D"/>
                <w:kern w:val="0"/>
                <w:sz w:val="22"/>
              </w:rPr>
              <w:t>德国马普分子植物生理所</w:t>
            </w:r>
          </w:p>
        </w:tc>
        <w:tc>
          <w:tcPr>
            <w:tcW w:w="4163" w:type="dxa"/>
            <w:shd w:val="clear" w:color="auto" w:fill="auto"/>
            <w:vAlign w:val="bottom"/>
            <w:hideMark/>
          </w:tcPr>
          <w:p w14:paraId="411BB7FF" w14:textId="2623AA7E" w:rsidR="00F41FA8" w:rsidRPr="00F41FA8" w:rsidRDefault="00054002" w:rsidP="0053548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54002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Metabolic pathway engineering in transgenic chloroplasts</w:t>
            </w:r>
            <w:r w:rsidR="00F41FA8" w:rsidRPr="00054002"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</w:rPr>
              <w:t>（</w:t>
            </w:r>
            <w:r w:rsidR="00F41FA8" w:rsidRPr="00054002"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</w:rPr>
              <w:t>keynote</w:t>
            </w:r>
            <w:r w:rsidR="00F41FA8" w:rsidRPr="00054002"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</w:rPr>
              <w:t>）</w:t>
            </w:r>
          </w:p>
        </w:tc>
      </w:tr>
      <w:tr w:rsidR="00F41FA8" w:rsidRPr="00F41FA8" w14:paraId="1326E661" w14:textId="77777777" w:rsidTr="00F41FA8">
        <w:trPr>
          <w:trHeight w:val="298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90167E5" w14:textId="77777777" w:rsidR="00F41FA8" w:rsidRPr="00F41FA8" w:rsidRDefault="00F41FA8" w:rsidP="0053548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F41FA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Cathie Martin</w:t>
            </w: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14:paraId="05FB9AAE" w14:textId="4EFFE5A8" w:rsidR="00F41FA8" w:rsidRPr="007E0327" w:rsidRDefault="00F41FA8" w:rsidP="00535484">
            <w:pPr>
              <w:widowControl/>
              <w:jc w:val="left"/>
              <w:rPr>
                <w:rFonts w:ascii="Times New Roman" w:eastAsia="宋体" w:hAnsi="Times New Roman" w:cs="Times New Roman"/>
                <w:color w:val="0B0B0D"/>
                <w:kern w:val="0"/>
                <w:sz w:val="22"/>
              </w:rPr>
            </w:pPr>
            <w:r w:rsidRPr="007E0327">
              <w:rPr>
                <w:rFonts w:ascii="Times New Roman" w:eastAsia="宋体" w:hAnsi="Times New Roman" w:cs="Times New Roman"/>
                <w:color w:val="0B0B0D"/>
                <w:kern w:val="0"/>
                <w:sz w:val="22"/>
              </w:rPr>
              <w:t>英国</w:t>
            </w:r>
            <w:r w:rsidRPr="007E0327">
              <w:rPr>
                <w:rFonts w:ascii="Times New Roman" w:eastAsia="宋体" w:hAnsi="Times New Roman" w:cs="Times New Roman"/>
                <w:color w:val="0B0B0D"/>
                <w:kern w:val="0"/>
                <w:sz w:val="22"/>
              </w:rPr>
              <w:t>John Innes Centre</w:t>
            </w:r>
          </w:p>
        </w:tc>
        <w:tc>
          <w:tcPr>
            <w:tcW w:w="4163" w:type="dxa"/>
            <w:shd w:val="clear" w:color="auto" w:fill="auto"/>
            <w:vAlign w:val="bottom"/>
            <w:hideMark/>
          </w:tcPr>
          <w:p w14:paraId="2069BA90" w14:textId="663CBEED" w:rsidR="00F41FA8" w:rsidRPr="007E0327" w:rsidRDefault="00511865" w:rsidP="00535484">
            <w:pPr>
              <w:widowControl/>
              <w:jc w:val="left"/>
              <w:rPr>
                <w:rFonts w:ascii="Times New Roman" w:eastAsia="宋体" w:hAnsi="Times New Roman" w:cs="Times New Roman"/>
                <w:color w:val="0B0B0D"/>
                <w:kern w:val="0"/>
                <w:sz w:val="22"/>
              </w:rPr>
            </w:pPr>
            <w:r w:rsidRPr="005118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Evolution of the biosynthetic pathway for 4’ deoxyflavones in</w:t>
            </w:r>
            <w:r w:rsidRPr="00511865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 xml:space="preserve"> Scutellaria baicalensis</w:t>
            </w:r>
            <w:r w:rsidRPr="005118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, the golden herb of the Chinese medicinal garden</w:t>
            </w:r>
            <w:r w:rsidR="00F41FA8" w:rsidRPr="007E032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（</w:t>
            </w:r>
            <w:r w:rsidR="00F41FA8" w:rsidRPr="007E032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keynote</w:t>
            </w:r>
            <w:r w:rsidR="00F41FA8" w:rsidRPr="007E032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）</w:t>
            </w:r>
          </w:p>
        </w:tc>
      </w:tr>
      <w:tr w:rsidR="00F41FA8" w:rsidRPr="00F41FA8" w14:paraId="2F1C78D5" w14:textId="77777777" w:rsidTr="00F41FA8">
        <w:trPr>
          <w:trHeight w:val="597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F5F5CB9" w14:textId="77777777" w:rsidR="00F41FA8" w:rsidRPr="00F41FA8" w:rsidRDefault="00F41FA8" w:rsidP="00F41FA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F41FA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Bjoern Hamberger</w:t>
            </w:r>
          </w:p>
        </w:tc>
        <w:tc>
          <w:tcPr>
            <w:tcW w:w="3544" w:type="dxa"/>
            <w:shd w:val="clear" w:color="auto" w:fill="auto"/>
            <w:vAlign w:val="center"/>
            <w:hideMark/>
          </w:tcPr>
          <w:p w14:paraId="0599E982" w14:textId="77777777" w:rsidR="00F41FA8" w:rsidRDefault="00F41FA8" w:rsidP="00F41FA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F41FA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Michigan State University, USA</w:t>
            </w:r>
          </w:p>
          <w:p w14:paraId="38750CFC" w14:textId="7C9FDEA3" w:rsidR="00F41FA8" w:rsidRPr="00F41FA8" w:rsidRDefault="00F41FA8" w:rsidP="00F41FA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F41FA8">
              <w:rPr>
                <w:rFonts w:ascii="Times New Roman" w:eastAsia="宋体" w:hAnsi="Times New Roman" w:cs="Times New Roman"/>
                <w:color w:val="0B0B0D"/>
                <w:kern w:val="0"/>
                <w:sz w:val="22"/>
              </w:rPr>
              <w:t>美国密西根州立大学</w:t>
            </w:r>
          </w:p>
        </w:tc>
        <w:tc>
          <w:tcPr>
            <w:tcW w:w="4163" w:type="dxa"/>
            <w:shd w:val="clear" w:color="auto" w:fill="auto"/>
            <w:vAlign w:val="bottom"/>
            <w:hideMark/>
          </w:tcPr>
          <w:p w14:paraId="7D7FE90C" w14:textId="396480B8" w:rsidR="00F41FA8" w:rsidRPr="00F41FA8" w:rsidRDefault="00F41FA8" w:rsidP="00F41FA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待更新</w:t>
            </w:r>
          </w:p>
        </w:tc>
      </w:tr>
      <w:tr w:rsidR="00F41FA8" w:rsidRPr="00F41FA8" w14:paraId="45CF4830" w14:textId="77777777" w:rsidTr="00F41FA8">
        <w:trPr>
          <w:trHeight w:val="1194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9430505" w14:textId="77777777" w:rsidR="00F41FA8" w:rsidRPr="00F41FA8" w:rsidRDefault="00F41FA8" w:rsidP="00F41FA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F41FA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Léon Otten</w:t>
            </w: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14:paraId="4B248EB2" w14:textId="56D03DF9" w:rsidR="00F41FA8" w:rsidRPr="00F41FA8" w:rsidRDefault="00F41FA8" w:rsidP="00F41FA8">
            <w:pPr>
              <w:widowControl/>
              <w:jc w:val="left"/>
              <w:rPr>
                <w:rFonts w:ascii="Times New Roman" w:eastAsia="宋体" w:hAnsi="Times New Roman" w:cs="Times New Roman"/>
                <w:color w:val="0B0B0D"/>
                <w:kern w:val="0"/>
                <w:sz w:val="22"/>
              </w:rPr>
            </w:pPr>
            <w:r w:rsidRPr="00F41FA8">
              <w:rPr>
                <w:rFonts w:ascii="Times New Roman" w:eastAsia="宋体" w:hAnsi="Times New Roman" w:cs="Times New Roman"/>
                <w:color w:val="0B0B0D"/>
                <w:kern w:val="0"/>
                <w:sz w:val="22"/>
              </w:rPr>
              <w:t>Department of Molecular Mechanisms of Phenotypic Plasticity, Institut de Biologie Moléculaire des Plantes</w:t>
            </w:r>
            <w:r w:rsidRPr="00F41FA8">
              <w:rPr>
                <w:rFonts w:ascii="Times New Roman" w:eastAsia="宋体" w:hAnsi="Times New Roman" w:cs="Times New Roman" w:hint="eastAsia"/>
                <w:color w:val="0B0B0D"/>
                <w:kern w:val="0"/>
                <w:sz w:val="22"/>
              </w:rPr>
              <w:t>法国植物分子生物学研究所</w:t>
            </w:r>
          </w:p>
        </w:tc>
        <w:tc>
          <w:tcPr>
            <w:tcW w:w="4163" w:type="dxa"/>
            <w:shd w:val="clear" w:color="auto" w:fill="auto"/>
            <w:vAlign w:val="bottom"/>
            <w:hideMark/>
          </w:tcPr>
          <w:p w14:paraId="5483227F" w14:textId="77777777" w:rsidR="00F41FA8" w:rsidRPr="00F41FA8" w:rsidRDefault="00F41FA8" w:rsidP="00F41FA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F41FA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Natural transformants and the mechanism of action of a 6b transgene, TE-2-6b </w:t>
            </w:r>
          </w:p>
        </w:tc>
      </w:tr>
      <w:tr w:rsidR="00F41FA8" w:rsidRPr="00F41FA8" w14:paraId="244EFD06" w14:textId="77777777" w:rsidTr="00F41FA8">
        <w:trPr>
          <w:trHeight w:val="597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C11426A" w14:textId="77777777" w:rsidR="00F41FA8" w:rsidRPr="00F41FA8" w:rsidRDefault="00F41FA8" w:rsidP="00F41FA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F41FA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Luca Comai</w:t>
            </w:r>
          </w:p>
        </w:tc>
        <w:tc>
          <w:tcPr>
            <w:tcW w:w="3544" w:type="dxa"/>
            <w:shd w:val="clear" w:color="auto" w:fill="auto"/>
            <w:vAlign w:val="center"/>
            <w:hideMark/>
          </w:tcPr>
          <w:p w14:paraId="7680A0F8" w14:textId="77777777" w:rsidR="00F41FA8" w:rsidRDefault="00F41FA8" w:rsidP="00F41FA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F41FA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University of California, Davis, USA</w:t>
            </w:r>
          </w:p>
          <w:p w14:paraId="7D2DA256" w14:textId="25E7EB4B" w:rsidR="00F41FA8" w:rsidRPr="00F41FA8" w:rsidRDefault="00F41FA8" w:rsidP="00F41FA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F41FA8"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</w:rPr>
              <w:t>美国加州大学戴维斯分校</w:t>
            </w:r>
          </w:p>
        </w:tc>
        <w:tc>
          <w:tcPr>
            <w:tcW w:w="4163" w:type="dxa"/>
            <w:shd w:val="clear" w:color="auto" w:fill="auto"/>
            <w:vAlign w:val="bottom"/>
            <w:hideMark/>
          </w:tcPr>
          <w:p w14:paraId="5AB9C888" w14:textId="3B71E54F" w:rsidR="00F41FA8" w:rsidRPr="00F41FA8" w:rsidRDefault="00F41FA8" w:rsidP="00F41FA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待更新</w:t>
            </w:r>
          </w:p>
        </w:tc>
      </w:tr>
      <w:tr w:rsidR="00F41FA8" w:rsidRPr="00F41FA8" w14:paraId="3220A180" w14:textId="77777777" w:rsidTr="00F41FA8">
        <w:trPr>
          <w:trHeight w:val="597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26828225" w14:textId="77777777" w:rsidR="00F41FA8" w:rsidRPr="00F41FA8" w:rsidRDefault="00F41FA8" w:rsidP="00F41FA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F41FA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Saleh Alseekh </w:t>
            </w: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14:paraId="4D3A732A" w14:textId="77777777" w:rsidR="00F41FA8" w:rsidRDefault="00F41FA8" w:rsidP="00F41FA8">
            <w:pPr>
              <w:widowControl/>
              <w:jc w:val="left"/>
              <w:rPr>
                <w:rFonts w:ascii="Times New Roman" w:eastAsia="宋体" w:hAnsi="Times New Roman" w:cs="Times New Roman"/>
                <w:color w:val="0B0B0D"/>
                <w:kern w:val="0"/>
                <w:sz w:val="22"/>
              </w:rPr>
            </w:pPr>
            <w:r w:rsidRPr="00F41FA8">
              <w:rPr>
                <w:rFonts w:ascii="Times New Roman" w:eastAsia="宋体" w:hAnsi="Times New Roman" w:cs="Times New Roman"/>
                <w:color w:val="0B0B0D"/>
                <w:kern w:val="0"/>
                <w:sz w:val="22"/>
              </w:rPr>
              <w:t>Max Planck Institute of Molecular Plant Physiology</w:t>
            </w:r>
          </w:p>
          <w:p w14:paraId="77C79E87" w14:textId="6014821F" w:rsidR="00F41FA8" w:rsidRPr="00F41FA8" w:rsidRDefault="00F41FA8" w:rsidP="00F41FA8">
            <w:pPr>
              <w:widowControl/>
              <w:jc w:val="left"/>
              <w:rPr>
                <w:rFonts w:ascii="Times New Roman" w:eastAsia="宋体" w:hAnsi="Times New Roman" w:cs="Times New Roman"/>
                <w:color w:val="0B0B0D"/>
                <w:kern w:val="0"/>
                <w:sz w:val="22"/>
              </w:rPr>
            </w:pPr>
            <w:r w:rsidRPr="00F41FA8">
              <w:rPr>
                <w:rFonts w:ascii="Times New Roman" w:eastAsia="宋体" w:hAnsi="Times New Roman" w:cs="Times New Roman" w:hint="eastAsia"/>
                <w:color w:val="0B0B0D"/>
                <w:kern w:val="0"/>
                <w:sz w:val="22"/>
              </w:rPr>
              <w:t>德国马普分子植物生理所</w:t>
            </w:r>
          </w:p>
        </w:tc>
        <w:tc>
          <w:tcPr>
            <w:tcW w:w="4163" w:type="dxa"/>
            <w:shd w:val="clear" w:color="auto" w:fill="auto"/>
            <w:vAlign w:val="bottom"/>
            <w:hideMark/>
          </w:tcPr>
          <w:p w14:paraId="4019A01F" w14:textId="1710EEA9" w:rsidR="00F41FA8" w:rsidRPr="00F41FA8" w:rsidRDefault="00A74F6F" w:rsidP="00F41FA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74F6F">
              <w:rPr>
                <w:rFonts w:ascii="宋体" w:eastAsia="宋体" w:hAnsi="宋体" w:cs="宋体"/>
                <w:color w:val="000000"/>
                <w:kern w:val="0"/>
                <w:sz w:val="22"/>
              </w:rPr>
              <w:t>Genetic architecture of fruit metabolic composition traits in tomato</w:t>
            </w:r>
            <w:bookmarkStart w:id="3" w:name="_GoBack"/>
            <w:bookmarkEnd w:id="3"/>
          </w:p>
        </w:tc>
      </w:tr>
      <w:tr w:rsidR="00F41FA8" w:rsidRPr="00F41FA8" w14:paraId="615494BB" w14:textId="77777777" w:rsidTr="00F41FA8">
        <w:trPr>
          <w:trHeight w:val="895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28E075FB" w14:textId="77777777" w:rsidR="00F41FA8" w:rsidRPr="00F41FA8" w:rsidRDefault="00F41FA8" w:rsidP="00F41FA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F41FA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Takayuki Tohge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57BF2A5E" w14:textId="77777777" w:rsidR="00F41FA8" w:rsidRDefault="00F41FA8" w:rsidP="00F41FA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F41FA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Nara Institute of Science and Technology (NAIST)</w:t>
            </w:r>
          </w:p>
          <w:p w14:paraId="461AE6CA" w14:textId="6891E1C0" w:rsidR="00F41FA8" w:rsidRPr="00F41FA8" w:rsidRDefault="00F41FA8" w:rsidP="00F41FA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</w:rPr>
              <w:lastRenderedPageBreak/>
              <w:t>日本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奈良理工学院</w:t>
            </w:r>
          </w:p>
        </w:tc>
        <w:tc>
          <w:tcPr>
            <w:tcW w:w="4163" w:type="dxa"/>
            <w:shd w:val="clear" w:color="auto" w:fill="auto"/>
            <w:vAlign w:val="bottom"/>
            <w:hideMark/>
          </w:tcPr>
          <w:p w14:paraId="1114AD9A" w14:textId="77777777" w:rsidR="00F41FA8" w:rsidRPr="00F41FA8" w:rsidRDefault="00F41FA8" w:rsidP="00F41FA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F41FA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Metabolomics-assisted functional genomics of plant phenolic secondary metabolism</w:t>
            </w:r>
          </w:p>
        </w:tc>
      </w:tr>
      <w:tr w:rsidR="00F41FA8" w:rsidRPr="00F41FA8" w14:paraId="7C737D4E" w14:textId="77777777" w:rsidTr="00F41FA8">
        <w:trPr>
          <w:trHeight w:val="895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4DAB516" w14:textId="77777777" w:rsidR="00F41FA8" w:rsidRPr="00F41FA8" w:rsidRDefault="00F41FA8" w:rsidP="00F41FA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F41FA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Vincenzo De Luca</w:t>
            </w: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14:paraId="6FD8D149" w14:textId="77777777" w:rsidR="00F41FA8" w:rsidRDefault="00F41FA8" w:rsidP="00F41FA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F41FA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Brock University, Canada</w:t>
            </w:r>
          </w:p>
          <w:p w14:paraId="5561B6BA" w14:textId="10512F4C" w:rsidR="00F41FA8" w:rsidRPr="00F41FA8" w:rsidRDefault="00F41FA8" w:rsidP="00F41FA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F41FA8"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</w:rPr>
              <w:t>加拿大布鲁克大学</w:t>
            </w:r>
          </w:p>
        </w:tc>
        <w:tc>
          <w:tcPr>
            <w:tcW w:w="4163" w:type="dxa"/>
            <w:shd w:val="clear" w:color="auto" w:fill="auto"/>
            <w:vAlign w:val="bottom"/>
            <w:hideMark/>
          </w:tcPr>
          <w:p w14:paraId="20ABDE15" w14:textId="77777777" w:rsidR="00F41FA8" w:rsidRPr="00F41FA8" w:rsidRDefault="00F41FA8" w:rsidP="00F41FA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F41FA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Completion of the 29-step pathway for biosynthesis of dimeric anticancer alkaloids in </w:t>
            </w:r>
            <w:r w:rsidRPr="00F41FA8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  <w:t>Catharanthus roseus</w:t>
            </w:r>
            <w:r w:rsidRPr="00F41FA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.</w:t>
            </w:r>
          </w:p>
        </w:tc>
      </w:tr>
      <w:tr w:rsidR="00F41FA8" w:rsidRPr="00F41FA8" w14:paraId="691E7389" w14:textId="77777777" w:rsidTr="00F41FA8">
        <w:trPr>
          <w:trHeight w:val="597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59B0395" w14:textId="77777777" w:rsidR="00F41FA8" w:rsidRPr="00F41FA8" w:rsidRDefault="00F41FA8" w:rsidP="00F41FA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F41FA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Yariv Brotman </w:t>
            </w: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14:paraId="0DD0C145" w14:textId="17562CAE" w:rsidR="00F41FA8" w:rsidRDefault="00DD1A39" w:rsidP="00F41FA8">
            <w:pPr>
              <w:widowControl/>
              <w:jc w:val="left"/>
              <w:rPr>
                <w:rFonts w:ascii="Times New Roman" w:eastAsia="宋体" w:hAnsi="Times New Roman" w:cs="Times New Roman"/>
                <w:color w:val="0B0B0D"/>
                <w:kern w:val="0"/>
                <w:sz w:val="22"/>
              </w:rPr>
            </w:pPr>
            <w:r w:rsidRPr="00DD1A39">
              <w:rPr>
                <w:rFonts w:ascii="Times New Roman" w:eastAsia="宋体" w:hAnsi="Times New Roman" w:cs="Times New Roman" w:hint="eastAsia"/>
                <w:color w:val="0B0B0D"/>
                <w:kern w:val="0"/>
                <w:sz w:val="22"/>
              </w:rPr>
              <w:t>Ben-Gurion University of the Negev</w:t>
            </w:r>
            <w:r w:rsidRPr="00DD1A39">
              <w:rPr>
                <w:rFonts w:ascii="Times New Roman" w:eastAsia="宋体" w:hAnsi="Times New Roman" w:cs="Times New Roman" w:hint="eastAsia"/>
                <w:color w:val="0B0B0D"/>
                <w:kern w:val="0"/>
                <w:sz w:val="22"/>
              </w:rPr>
              <w:t>，</w:t>
            </w:r>
            <w:r w:rsidRPr="00DD1A39">
              <w:rPr>
                <w:rFonts w:ascii="Times New Roman" w:eastAsia="宋体" w:hAnsi="Times New Roman" w:cs="Times New Roman" w:hint="eastAsia"/>
                <w:color w:val="0B0B0D"/>
                <w:kern w:val="0"/>
                <w:sz w:val="22"/>
              </w:rPr>
              <w:t>Department of Life Sciences</w:t>
            </w:r>
          </w:p>
          <w:p w14:paraId="56E55AD9" w14:textId="07C8B835" w:rsidR="00F41FA8" w:rsidRPr="00F41FA8" w:rsidRDefault="00DD1A39" w:rsidP="00F41FA8">
            <w:pPr>
              <w:widowControl/>
              <w:jc w:val="left"/>
              <w:rPr>
                <w:rFonts w:ascii="Times New Roman" w:eastAsia="宋体" w:hAnsi="Times New Roman" w:cs="Times New Roman"/>
                <w:color w:val="0B0B0D"/>
                <w:kern w:val="0"/>
                <w:sz w:val="22"/>
              </w:rPr>
            </w:pPr>
            <w:r w:rsidRPr="00DD1A39">
              <w:rPr>
                <w:rFonts w:ascii="Times New Roman" w:eastAsia="宋体" w:hAnsi="Times New Roman" w:cs="Times New Roman" w:hint="eastAsia"/>
                <w:color w:val="0B0B0D"/>
                <w:kern w:val="0"/>
                <w:sz w:val="22"/>
              </w:rPr>
              <w:t>本古里安大学</w:t>
            </w:r>
          </w:p>
        </w:tc>
        <w:tc>
          <w:tcPr>
            <w:tcW w:w="4163" w:type="dxa"/>
            <w:shd w:val="clear" w:color="auto" w:fill="auto"/>
            <w:vAlign w:val="bottom"/>
            <w:hideMark/>
          </w:tcPr>
          <w:p w14:paraId="37DB0A14" w14:textId="0059829E" w:rsidR="00F41FA8" w:rsidRPr="00F41FA8" w:rsidRDefault="00F41FA8" w:rsidP="00F41FA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待更新</w:t>
            </w:r>
          </w:p>
        </w:tc>
      </w:tr>
      <w:tr w:rsidR="00F41FA8" w:rsidRPr="00F41FA8" w14:paraId="36D14ED3" w14:textId="77777777" w:rsidTr="00F41FA8">
        <w:trPr>
          <w:trHeight w:val="597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7FD5B74" w14:textId="77777777" w:rsidR="00F41FA8" w:rsidRPr="00F41FA8" w:rsidRDefault="00F41FA8" w:rsidP="00F41FA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F41FA8">
              <w:rPr>
                <w:rFonts w:ascii="宋体" w:eastAsia="宋体" w:hAnsi="宋体" w:cs="Times New Roman" w:hint="eastAsia"/>
                <w:color w:val="000000"/>
                <w:kern w:val="0"/>
                <w:sz w:val="22"/>
              </w:rPr>
              <w:t>蔡梦浩</w:t>
            </w: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14:paraId="1DAA2E49" w14:textId="77777777" w:rsidR="00F41FA8" w:rsidRPr="00F41FA8" w:rsidRDefault="00F41FA8" w:rsidP="00F41FA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F41FA8">
              <w:rPr>
                <w:rFonts w:ascii="宋体" w:eastAsia="宋体" w:hAnsi="宋体" w:cs="Times New Roman" w:hint="eastAsia"/>
                <w:color w:val="000000"/>
                <w:kern w:val="0"/>
                <w:sz w:val="22"/>
              </w:rPr>
              <w:t>华东理工大学</w:t>
            </w:r>
          </w:p>
        </w:tc>
        <w:tc>
          <w:tcPr>
            <w:tcW w:w="4163" w:type="dxa"/>
            <w:shd w:val="clear" w:color="auto" w:fill="auto"/>
            <w:vAlign w:val="bottom"/>
            <w:hideMark/>
          </w:tcPr>
          <w:p w14:paraId="24BE6264" w14:textId="77777777" w:rsidR="00F41FA8" w:rsidRPr="00F41FA8" w:rsidRDefault="00F41FA8" w:rsidP="00F41FA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F41FA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Ethanol driven biosynthetic platform for acetyl-CoA derived natural drugs</w:t>
            </w:r>
          </w:p>
        </w:tc>
      </w:tr>
      <w:tr w:rsidR="00F41FA8" w:rsidRPr="00F41FA8" w14:paraId="42BBCF9A" w14:textId="77777777" w:rsidTr="00F41FA8">
        <w:trPr>
          <w:trHeight w:val="895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16C9CCD9" w14:textId="77777777" w:rsidR="00F41FA8" w:rsidRPr="00F41FA8" w:rsidRDefault="00F41FA8" w:rsidP="00F41FA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F41FA8">
              <w:rPr>
                <w:rFonts w:ascii="宋体" w:eastAsia="宋体" w:hAnsi="宋体" w:cs="Times New Roman" w:hint="eastAsia"/>
                <w:color w:val="000000"/>
                <w:kern w:val="0"/>
                <w:sz w:val="22"/>
              </w:rPr>
              <w:t>匡汉晖</w:t>
            </w: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14:paraId="56C44C4A" w14:textId="77777777" w:rsidR="00F41FA8" w:rsidRPr="00F41FA8" w:rsidRDefault="00F41FA8" w:rsidP="00F41FA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F41FA8">
              <w:rPr>
                <w:rFonts w:ascii="宋体" w:eastAsia="宋体" w:hAnsi="宋体" w:cs="Times New Roman" w:hint="eastAsia"/>
                <w:color w:val="000000"/>
                <w:kern w:val="0"/>
                <w:sz w:val="22"/>
              </w:rPr>
              <w:t>华中农业大学</w:t>
            </w:r>
          </w:p>
        </w:tc>
        <w:tc>
          <w:tcPr>
            <w:tcW w:w="4163" w:type="dxa"/>
            <w:shd w:val="clear" w:color="auto" w:fill="auto"/>
            <w:vAlign w:val="bottom"/>
            <w:hideMark/>
          </w:tcPr>
          <w:p w14:paraId="43AF9A36" w14:textId="77777777" w:rsidR="00F41FA8" w:rsidRPr="00F41FA8" w:rsidRDefault="00F41FA8" w:rsidP="00F41FA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F41FA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Speech Title: Genetic Regulation of Anthocyanin Biosynthesis in Vegetables</w:t>
            </w:r>
            <w:r w:rsidRPr="00F41FA8">
              <w:rPr>
                <w:rFonts w:ascii="宋体" w:eastAsia="宋体" w:hAnsi="宋体" w:cs="Times New Roman" w:hint="eastAsia"/>
                <w:color w:val="000000"/>
                <w:kern w:val="0"/>
                <w:sz w:val="22"/>
              </w:rPr>
              <w:t>（蔬菜中花青素合成的遗传调控）</w:t>
            </w:r>
          </w:p>
        </w:tc>
      </w:tr>
      <w:tr w:rsidR="00F41FA8" w:rsidRPr="00F41FA8" w14:paraId="78DE236E" w14:textId="77777777" w:rsidTr="00F41FA8">
        <w:trPr>
          <w:trHeight w:val="298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A181373" w14:textId="77777777" w:rsidR="00F41FA8" w:rsidRPr="00F41FA8" w:rsidRDefault="00F41FA8" w:rsidP="00F41FA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F41FA8">
              <w:rPr>
                <w:rFonts w:ascii="宋体" w:eastAsia="宋体" w:hAnsi="宋体" w:cs="Times New Roman" w:hint="eastAsia"/>
                <w:color w:val="000000"/>
                <w:kern w:val="0"/>
                <w:sz w:val="22"/>
              </w:rPr>
              <w:t>罗杰</w:t>
            </w: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14:paraId="48AEE7B6" w14:textId="77777777" w:rsidR="00F41FA8" w:rsidRPr="00F41FA8" w:rsidRDefault="00F41FA8" w:rsidP="00F41FA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1FA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海南大学</w:t>
            </w:r>
          </w:p>
        </w:tc>
        <w:tc>
          <w:tcPr>
            <w:tcW w:w="4163" w:type="dxa"/>
            <w:shd w:val="clear" w:color="auto" w:fill="auto"/>
            <w:vAlign w:val="bottom"/>
            <w:hideMark/>
          </w:tcPr>
          <w:p w14:paraId="78FC0F26" w14:textId="77777777" w:rsidR="00F41FA8" w:rsidRPr="00F41FA8" w:rsidRDefault="00F41FA8" w:rsidP="00F41FA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1FA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待定</w:t>
            </w:r>
          </w:p>
        </w:tc>
      </w:tr>
      <w:tr w:rsidR="00F41FA8" w:rsidRPr="00F41FA8" w14:paraId="698492BF" w14:textId="77777777" w:rsidTr="00F41FA8">
        <w:trPr>
          <w:trHeight w:val="1492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D023243" w14:textId="77777777" w:rsidR="00F41FA8" w:rsidRPr="00F41FA8" w:rsidRDefault="00F41FA8" w:rsidP="00F41FA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F41FA8">
              <w:rPr>
                <w:rFonts w:ascii="宋体" w:eastAsia="宋体" w:hAnsi="宋体" w:cs="Times New Roman" w:hint="eastAsia"/>
                <w:color w:val="000000"/>
                <w:kern w:val="0"/>
                <w:sz w:val="22"/>
              </w:rPr>
              <w:t>张阳</w:t>
            </w: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14:paraId="584F258E" w14:textId="77777777" w:rsidR="00F41FA8" w:rsidRPr="00F41FA8" w:rsidRDefault="00F41FA8" w:rsidP="00F41FA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F41FA8">
              <w:rPr>
                <w:rFonts w:ascii="宋体" w:eastAsia="宋体" w:hAnsi="宋体" w:cs="Times New Roman" w:hint="eastAsia"/>
                <w:color w:val="000000"/>
                <w:kern w:val="0"/>
                <w:sz w:val="22"/>
              </w:rPr>
              <w:t>四川大学</w:t>
            </w:r>
          </w:p>
        </w:tc>
        <w:tc>
          <w:tcPr>
            <w:tcW w:w="4163" w:type="dxa"/>
            <w:shd w:val="clear" w:color="auto" w:fill="auto"/>
            <w:vAlign w:val="bottom"/>
            <w:hideMark/>
          </w:tcPr>
          <w:p w14:paraId="6F60A41B" w14:textId="77777777" w:rsidR="00F41FA8" w:rsidRPr="00F41FA8" w:rsidRDefault="00F41FA8" w:rsidP="00F41FA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F41FA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Biosynthetic pathway and metabolic engineering of bioactive compounds in Medicinal Plant Echinacea spp.</w:t>
            </w:r>
            <w:r w:rsidRPr="00F41FA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（药用植物紫锥菊药用成分的代谢途径及代谢工程研究）</w:t>
            </w:r>
          </w:p>
        </w:tc>
      </w:tr>
      <w:tr w:rsidR="00F41FA8" w:rsidRPr="00F41FA8" w14:paraId="5D3FDE3D" w14:textId="77777777" w:rsidTr="00F41FA8">
        <w:trPr>
          <w:trHeight w:val="597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1DFE9BCE" w14:textId="77777777" w:rsidR="00F41FA8" w:rsidRPr="00F41FA8" w:rsidRDefault="00F41FA8" w:rsidP="00F41FA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F41FA8">
              <w:rPr>
                <w:rFonts w:ascii="宋体" w:eastAsia="宋体" w:hAnsi="宋体" w:cs="Times New Roman" w:hint="eastAsia"/>
                <w:color w:val="000000"/>
                <w:kern w:val="0"/>
                <w:sz w:val="22"/>
              </w:rPr>
              <w:t>赵乔</w:t>
            </w: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14:paraId="4BABEF53" w14:textId="77777777" w:rsidR="00F41FA8" w:rsidRPr="00F41FA8" w:rsidRDefault="00F41FA8" w:rsidP="00F41FA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F41FA8">
              <w:rPr>
                <w:rFonts w:ascii="宋体" w:eastAsia="宋体" w:hAnsi="宋体" w:cs="Times New Roman" w:hint="eastAsia"/>
                <w:color w:val="000000"/>
                <w:kern w:val="0"/>
                <w:sz w:val="22"/>
              </w:rPr>
              <w:t>清华大学</w:t>
            </w:r>
          </w:p>
        </w:tc>
        <w:tc>
          <w:tcPr>
            <w:tcW w:w="4163" w:type="dxa"/>
            <w:shd w:val="clear" w:color="auto" w:fill="auto"/>
            <w:vAlign w:val="bottom"/>
            <w:hideMark/>
          </w:tcPr>
          <w:p w14:paraId="1E09138E" w14:textId="77777777" w:rsidR="00F41FA8" w:rsidRPr="00F41FA8" w:rsidRDefault="00F41FA8" w:rsidP="00F41FA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F41FA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Glycosylation in the phenylpropanoid pathway</w:t>
            </w:r>
          </w:p>
        </w:tc>
      </w:tr>
    </w:tbl>
    <w:p w14:paraId="1A3C0AAB" w14:textId="77777777" w:rsidR="00B6345C" w:rsidRPr="008A6439" w:rsidRDefault="00B6345C" w:rsidP="00B6345C">
      <w:pPr>
        <w:jc w:val="left"/>
        <w:rPr>
          <w:rFonts w:ascii="Times New Roman" w:eastAsia="华文中宋" w:hAnsi="Times New Roman" w:cs="Times New Roman"/>
          <w:b/>
          <w:sz w:val="13"/>
          <w:szCs w:val="13"/>
        </w:rPr>
      </w:pPr>
    </w:p>
    <w:p w14:paraId="0C72026A" w14:textId="77777777" w:rsidR="00B6345C" w:rsidRPr="00C83BAE" w:rsidRDefault="00B6345C" w:rsidP="00B6345C">
      <w:pPr>
        <w:pStyle w:val="a6"/>
        <w:numPr>
          <w:ilvl w:val="0"/>
          <w:numId w:val="1"/>
        </w:numPr>
        <w:spacing w:line="276" w:lineRule="auto"/>
        <w:ind w:firstLineChars="0"/>
        <w:jc w:val="left"/>
        <w:rPr>
          <w:rFonts w:ascii="Times New Roman" w:eastAsia="华文中宋" w:hAnsi="Times New Roman" w:cs="Times New Roman"/>
          <w:b/>
          <w:color w:val="000000"/>
          <w:sz w:val="28"/>
          <w:szCs w:val="28"/>
        </w:rPr>
      </w:pPr>
      <w:r w:rsidRPr="00C83BAE">
        <w:rPr>
          <w:rFonts w:ascii="Times New Roman" w:eastAsia="华文中宋" w:hAnsi="Times New Roman" w:cs="Times New Roman"/>
          <w:b/>
          <w:color w:val="000000"/>
          <w:sz w:val="28"/>
          <w:szCs w:val="28"/>
        </w:rPr>
        <w:t>会议注册</w:t>
      </w:r>
      <w:r>
        <w:rPr>
          <w:rFonts w:ascii="Times New Roman" w:eastAsia="华文中宋" w:hAnsi="Times New Roman" w:cs="Times New Roman" w:hint="eastAsia"/>
          <w:b/>
          <w:color w:val="000000"/>
          <w:sz w:val="28"/>
          <w:szCs w:val="28"/>
        </w:rPr>
        <w:t>与</w:t>
      </w:r>
      <w:r>
        <w:rPr>
          <w:rFonts w:ascii="Times New Roman" w:eastAsia="华文中宋" w:hAnsi="Times New Roman" w:cs="Times New Roman"/>
          <w:b/>
          <w:color w:val="000000"/>
          <w:sz w:val="28"/>
          <w:szCs w:val="28"/>
        </w:rPr>
        <w:t>报名</w:t>
      </w:r>
      <w:r w:rsidRPr="00C83BAE">
        <w:rPr>
          <w:rFonts w:ascii="Times New Roman" w:eastAsia="华文中宋" w:hAnsi="Times New Roman" w:cs="Times New Roman"/>
          <w:b/>
          <w:color w:val="000000"/>
          <w:sz w:val="28"/>
          <w:szCs w:val="28"/>
        </w:rPr>
        <w:t>：</w:t>
      </w:r>
    </w:p>
    <w:p w14:paraId="0CD34A25" w14:textId="0D96C272" w:rsidR="00B6345C" w:rsidRDefault="00B6345C" w:rsidP="00B6345C">
      <w:pPr>
        <w:spacing w:line="360" w:lineRule="auto"/>
        <w:ind w:leftChars="200" w:left="420" w:firstLineChars="200" w:firstLine="482"/>
        <w:rPr>
          <w:rFonts w:ascii="Times New Roman" w:hAnsi="Times New Roman" w:cs="Times New Roman"/>
          <w:sz w:val="24"/>
          <w:szCs w:val="24"/>
        </w:rPr>
      </w:pPr>
      <w:r w:rsidRPr="00674AE0">
        <w:rPr>
          <w:rFonts w:ascii="Times New Roman" w:hAnsi="Times New Roman" w:cs="Times New Roman" w:hint="eastAsia"/>
          <w:b/>
          <w:sz w:val="24"/>
          <w:szCs w:val="24"/>
        </w:rPr>
        <w:t>参会报名</w:t>
      </w:r>
      <w:r w:rsidRPr="00650FD6">
        <w:rPr>
          <w:rFonts w:ascii="Times New Roman" w:hAnsi="Times New Roman" w:cs="Times New Roman" w:hint="eastAsia"/>
          <w:sz w:val="24"/>
          <w:szCs w:val="24"/>
        </w:rPr>
        <w:t>：</w:t>
      </w:r>
      <w:r>
        <w:rPr>
          <w:rFonts w:ascii="Times New Roman" w:hAnsi="Times New Roman" w:cs="Times New Roman" w:hint="eastAsia"/>
          <w:sz w:val="24"/>
          <w:szCs w:val="24"/>
        </w:rPr>
        <w:t>请登录会议</w:t>
      </w:r>
      <w:r>
        <w:rPr>
          <w:rFonts w:ascii="Times New Roman" w:hAnsi="Times New Roman" w:cs="Times New Roman"/>
          <w:sz w:val="24"/>
          <w:szCs w:val="24"/>
        </w:rPr>
        <w:t>报名链接网址进行会议注册报名</w:t>
      </w:r>
      <w:r>
        <w:rPr>
          <w:rFonts w:ascii="Times New Roman" w:hAnsi="Times New Roman" w:cs="Times New Roman" w:hint="eastAsia"/>
          <w:sz w:val="24"/>
          <w:szCs w:val="24"/>
        </w:rPr>
        <w:t>；</w:t>
      </w:r>
      <w:r w:rsidRPr="0031427C">
        <w:rPr>
          <w:rFonts w:ascii="Times New Roman" w:hAnsi="Times New Roman" w:cs="Times New Roman" w:hint="eastAsia"/>
          <w:sz w:val="24"/>
          <w:szCs w:val="24"/>
        </w:rPr>
        <w:t>(</w:t>
      </w:r>
      <w:r w:rsidRPr="0031427C">
        <w:rPr>
          <w:rFonts w:ascii="Times New Roman" w:hAnsi="Times New Roman" w:cs="Times New Roman" w:hint="eastAsia"/>
          <w:sz w:val="24"/>
          <w:szCs w:val="24"/>
        </w:rPr>
        <w:t>注意：</w:t>
      </w:r>
      <w:r w:rsidRPr="0031427C">
        <w:rPr>
          <w:rFonts w:ascii="Times New Roman" w:hAnsi="Times New Roman" w:cs="Times New Roman" w:hint="eastAsia"/>
          <w:sz w:val="24"/>
          <w:szCs w:val="24"/>
        </w:rPr>
        <w:t>QQ</w:t>
      </w:r>
      <w:r w:rsidRPr="0031427C">
        <w:rPr>
          <w:rFonts w:ascii="Times New Roman" w:hAnsi="Times New Roman" w:cs="Times New Roman" w:hint="eastAsia"/>
          <w:sz w:val="24"/>
          <w:szCs w:val="24"/>
        </w:rPr>
        <w:t>邮箱可能拦截会议系统邮件</w:t>
      </w:r>
      <w:r w:rsidRPr="0031427C">
        <w:rPr>
          <w:rFonts w:ascii="Times New Roman" w:hAnsi="Times New Roman" w:cs="Times New Roman" w:hint="eastAsia"/>
          <w:sz w:val="24"/>
          <w:szCs w:val="24"/>
        </w:rPr>
        <w:t>)</w:t>
      </w:r>
      <w:r w:rsidRPr="00F5727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4A0CE3">
        <w:rPr>
          <w:rFonts w:ascii="Times New Roman" w:hAnsi="Times New Roman" w:cs="Times New Roman"/>
          <w:sz w:val="24"/>
          <w:szCs w:val="24"/>
        </w:rPr>
        <w:t>:</w:t>
      </w:r>
      <w:r w:rsidRPr="004A0CE3">
        <w:t xml:space="preserve">  </w:t>
      </w:r>
      <w:r w:rsidR="004A0CE3" w:rsidRPr="004A0CE3">
        <w:rPr>
          <w:rFonts w:hint="eastAsia"/>
          <w:color w:val="333333"/>
          <w:sz w:val="18"/>
          <w:szCs w:val="18"/>
          <w:shd w:val="clear" w:color="auto" w:fill="FFFF00"/>
        </w:rPr>
        <w:t>http://www.ibiodiversity.net/meeting/Conference.html?groupid=FFPM2018</w:t>
      </w:r>
      <w:r w:rsidR="004A0CE3" w:rsidRPr="004A0CE3">
        <w:t xml:space="preserve"> </w:t>
      </w:r>
      <w:hyperlink r:id="rId7" w:history="1"/>
      <w:r>
        <w:rPr>
          <w:rStyle w:val="fontstyle01"/>
        </w:rPr>
        <w:t xml:space="preserve"> </w:t>
      </w:r>
    </w:p>
    <w:p w14:paraId="20D0124F" w14:textId="38489173" w:rsidR="00B6345C" w:rsidRPr="00650FD6" w:rsidRDefault="00B6345C" w:rsidP="00B6345C">
      <w:pPr>
        <w:spacing w:line="360" w:lineRule="auto"/>
        <w:ind w:leftChars="200" w:left="420"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会议报名截止日期</w:t>
      </w:r>
      <w:r w:rsidRPr="00D531F6">
        <w:rPr>
          <w:rFonts w:ascii="Times New Roman" w:hAnsi="Times New Roman" w:cs="Times New Roman" w:hint="eastAsia"/>
          <w:b/>
          <w:sz w:val="24"/>
          <w:szCs w:val="24"/>
          <w:u w:val="single"/>
        </w:rPr>
        <w:t>201</w:t>
      </w:r>
      <w:r w:rsidR="002B72A1"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Pr="00D531F6">
        <w:rPr>
          <w:rFonts w:ascii="Times New Roman" w:hAnsi="Times New Roman" w:cs="Times New Roman" w:hint="eastAsia"/>
          <w:b/>
          <w:sz w:val="24"/>
          <w:szCs w:val="24"/>
          <w:u w:val="single"/>
        </w:rPr>
        <w:t>年</w:t>
      </w:r>
      <w:r w:rsidRPr="00D531F6">
        <w:rPr>
          <w:rFonts w:ascii="Times New Roman" w:hAnsi="Times New Roman" w:cs="Times New Roman" w:hint="eastAsia"/>
          <w:b/>
          <w:sz w:val="24"/>
          <w:szCs w:val="24"/>
          <w:u w:val="single"/>
        </w:rPr>
        <w:t>1</w:t>
      </w:r>
      <w:r w:rsidR="00E039A8">
        <w:rPr>
          <w:rFonts w:ascii="Times New Roman" w:hAnsi="Times New Roman" w:cs="Times New Roman" w:hint="eastAsia"/>
          <w:b/>
          <w:sz w:val="24"/>
          <w:szCs w:val="24"/>
          <w:u w:val="single"/>
        </w:rPr>
        <w:t>2</w:t>
      </w:r>
      <w:r w:rsidRPr="00D531F6">
        <w:rPr>
          <w:rFonts w:ascii="Times New Roman" w:hAnsi="Times New Roman" w:cs="Times New Roman" w:hint="eastAsia"/>
          <w:b/>
          <w:sz w:val="24"/>
          <w:szCs w:val="24"/>
          <w:u w:val="single"/>
        </w:rPr>
        <w:t>月</w:t>
      </w:r>
      <w:r w:rsidR="00E039A8">
        <w:rPr>
          <w:rFonts w:ascii="Times New Roman" w:hAnsi="Times New Roman" w:cs="Times New Roman" w:hint="eastAsia"/>
          <w:b/>
          <w:sz w:val="24"/>
          <w:szCs w:val="24"/>
          <w:u w:val="single"/>
        </w:rPr>
        <w:t>5</w:t>
      </w:r>
      <w:r w:rsidRPr="00D531F6">
        <w:rPr>
          <w:rFonts w:ascii="Times New Roman" w:hAnsi="Times New Roman" w:cs="Times New Roman" w:hint="eastAsia"/>
          <w:b/>
          <w:sz w:val="24"/>
          <w:szCs w:val="24"/>
          <w:u w:val="single"/>
        </w:rPr>
        <w:t>日</w:t>
      </w:r>
      <w:r>
        <w:rPr>
          <w:rFonts w:ascii="Times New Roman" w:hAnsi="Times New Roman" w:cs="Times New Roman" w:hint="eastAsia"/>
          <w:sz w:val="24"/>
          <w:szCs w:val="24"/>
        </w:rPr>
        <w:t>。</w:t>
      </w:r>
      <w:r>
        <w:rPr>
          <w:rFonts w:ascii="Times New Roman" w:hAnsi="Times New Roman" w:cs="Times New Roman"/>
          <w:sz w:val="24"/>
          <w:szCs w:val="24"/>
        </w:rPr>
        <w:t>会议</w:t>
      </w:r>
      <w:r>
        <w:rPr>
          <w:rFonts w:ascii="Times New Roman" w:hAnsi="Times New Roman" w:cs="Times New Roman" w:hint="eastAsia"/>
          <w:sz w:val="24"/>
          <w:szCs w:val="24"/>
        </w:rPr>
        <w:t>人员</w:t>
      </w:r>
      <w:r>
        <w:rPr>
          <w:rFonts w:ascii="Times New Roman" w:hAnsi="Times New Roman" w:cs="Times New Roman"/>
          <w:sz w:val="24"/>
          <w:szCs w:val="24"/>
        </w:rPr>
        <w:t>控制在</w:t>
      </w:r>
      <w:r>
        <w:rPr>
          <w:rFonts w:ascii="Times New Roman" w:hAnsi="Times New Roman" w:cs="Times New Roman" w:hint="eastAsia"/>
          <w:sz w:val="24"/>
          <w:szCs w:val="24"/>
        </w:rPr>
        <w:t>200</w:t>
      </w:r>
      <w:r>
        <w:rPr>
          <w:rFonts w:ascii="Times New Roman" w:hAnsi="Times New Roman" w:cs="Times New Roman" w:hint="eastAsia"/>
          <w:sz w:val="24"/>
          <w:szCs w:val="24"/>
        </w:rPr>
        <w:t>名左右</w:t>
      </w:r>
      <w:r>
        <w:rPr>
          <w:rFonts w:ascii="Times New Roman" w:hAnsi="Times New Roman" w:cs="Times New Roman"/>
          <w:sz w:val="24"/>
          <w:szCs w:val="24"/>
        </w:rPr>
        <w:t>，额满为止。</w:t>
      </w:r>
    </w:p>
    <w:p w14:paraId="368560A7" w14:textId="77777777" w:rsidR="00B6345C" w:rsidRPr="00674AE0" w:rsidRDefault="00B6345C" w:rsidP="00B6345C">
      <w:pPr>
        <w:spacing w:line="360" w:lineRule="auto"/>
        <w:ind w:leftChars="200" w:left="420" w:firstLineChars="200" w:firstLine="482"/>
        <w:rPr>
          <w:rFonts w:ascii="Times New Roman" w:hAnsi="Times New Roman" w:cs="Times New Roman"/>
          <w:b/>
          <w:sz w:val="24"/>
          <w:szCs w:val="24"/>
        </w:rPr>
      </w:pPr>
      <w:r w:rsidRPr="00674AE0">
        <w:rPr>
          <w:rFonts w:ascii="Times New Roman" w:hAnsi="Times New Roman" w:cs="Times New Roman" w:hint="eastAsia"/>
          <w:b/>
          <w:sz w:val="24"/>
          <w:szCs w:val="24"/>
        </w:rPr>
        <w:t>论文摘要及</w:t>
      </w:r>
      <w:r w:rsidRPr="00674AE0">
        <w:rPr>
          <w:rFonts w:ascii="Times New Roman" w:hAnsi="Times New Roman" w:cs="Times New Roman"/>
          <w:b/>
          <w:sz w:val="24"/>
          <w:szCs w:val="24"/>
        </w:rPr>
        <w:t>壁报</w:t>
      </w:r>
      <w:r w:rsidRPr="00674AE0">
        <w:rPr>
          <w:rFonts w:ascii="Times New Roman" w:hAnsi="Times New Roman" w:cs="Times New Roman" w:hint="eastAsia"/>
          <w:b/>
          <w:sz w:val="24"/>
          <w:szCs w:val="24"/>
        </w:rPr>
        <w:t>：</w:t>
      </w:r>
    </w:p>
    <w:p w14:paraId="35D9AE9A" w14:textId="77777777" w:rsidR="00B6345C" w:rsidRDefault="00B6345C" w:rsidP="00B6345C">
      <w:pPr>
        <w:spacing w:line="360" w:lineRule="auto"/>
        <w:ind w:leftChars="200" w:left="420"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参会者</w:t>
      </w:r>
      <w:r>
        <w:rPr>
          <w:rFonts w:ascii="Times New Roman" w:hAnsi="Times New Roman" w:cs="Times New Roman"/>
          <w:sz w:val="24"/>
          <w:szCs w:val="24"/>
        </w:rPr>
        <w:t>可提</w:t>
      </w:r>
      <w:r>
        <w:rPr>
          <w:rFonts w:ascii="Times New Roman" w:hAnsi="Times New Roman" w:cs="Times New Roman" w:hint="eastAsia"/>
          <w:sz w:val="24"/>
          <w:szCs w:val="24"/>
        </w:rPr>
        <w:t>交</w:t>
      </w:r>
      <w:r>
        <w:rPr>
          <w:rFonts w:ascii="Times New Roman" w:hAnsi="Times New Roman" w:cs="Times New Roman"/>
          <w:sz w:val="24"/>
          <w:szCs w:val="24"/>
        </w:rPr>
        <w:t>工作</w:t>
      </w:r>
      <w:r>
        <w:rPr>
          <w:rFonts w:ascii="Times New Roman" w:hAnsi="Times New Roman" w:cs="Times New Roman" w:hint="eastAsia"/>
          <w:sz w:val="24"/>
          <w:szCs w:val="24"/>
        </w:rPr>
        <w:t>论文摘要和</w:t>
      </w:r>
      <w:r>
        <w:rPr>
          <w:rFonts w:ascii="Times New Roman" w:hAnsi="Times New Roman" w:cs="Times New Roman"/>
          <w:sz w:val="24"/>
          <w:szCs w:val="24"/>
        </w:rPr>
        <w:t>壁报</w:t>
      </w:r>
      <w:r>
        <w:rPr>
          <w:rFonts w:ascii="Times New Roman" w:hAnsi="Times New Roman" w:cs="Times New Roman" w:hint="eastAsia"/>
          <w:sz w:val="24"/>
          <w:szCs w:val="24"/>
        </w:rPr>
        <w:t>；并</w:t>
      </w:r>
      <w:r>
        <w:rPr>
          <w:rFonts w:ascii="Times New Roman" w:hAnsi="Times New Roman" w:cs="Times New Roman"/>
          <w:sz w:val="24"/>
          <w:szCs w:val="24"/>
        </w:rPr>
        <w:t>请在</w:t>
      </w:r>
      <w:r>
        <w:rPr>
          <w:rFonts w:ascii="Times New Roman" w:hAnsi="Times New Roman" w:cs="Times New Roman" w:hint="eastAsia"/>
          <w:sz w:val="24"/>
          <w:szCs w:val="24"/>
        </w:rPr>
        <w:t>报名系统</w:t>
      </w:r>
      <w:r>
        <w:rPr>
          <w:rFonts w:ascii="Times New Roman" w:hAnsi="Times New Roman" w:cs="Times New Roman"/>
          <w:sz w:val="24"/>
          <w:szCs w:val="24"/>
        </w:rPr>
        <w:t>做好</w:t>
      </w:r>
      <w:r>
        <w:rPr>
          <w:rFonts w:ascii="Times New Roman" w:hAnsi="Times New Roman" w:cs="Times New Roman" w:hint="eastAsia"/>
          <w:sz w:val="24"/>
          <w:szCs w:val="24"/>
        </w:rPr>
        <w:t>相关</w:t>
      </w:r>
      <w:r>
        <w:rPr>
          <w:rFonts w:ascii="Times New Roman" w:hAnsi="Times New Roman" w:cs="Times New Roman"/>
          <w:sz w:val="24"/>
          <w:szCs w:val="24"/>
        </w:rPr>
        <w:t>备注</w:t>
      </w:r>
      <w:r>
        <w:rPr>
          <w:rFonts w:ascii="Times New Roman" w:hAnsi="Times New Roman" w:cs="Times New Roman" w:hint="eastAsia"/>
          <w:sz w:val="24"/>
          <w:szCs w:val="24"/>
        </w:rPr>
        <w:t>。</w:t>
      </w:r>
    </w:p>
    <w:p w14:paraId="7B0C0BCE" w14:textId="633E1FF0" w:rsidR="00B6345C" w:rsidRDefault="00B6345C" w:rsidP="00B6345C">
      <w:pPr>
        <w:spacing w:line="360" w:lineRule="auto"/>
        <w:ind w:leftChars="200" w:left="420"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英文论文</w:t>
      </w:r>
      <w:r>
        <w:rPr>
          <w:rFonts w:ascii="Times New Roman" w:hAnsi="Times New Roman" w:cs="Times New Roman"/>
          <w:sz w:val="24"/>
          <w:szCs w:val="24"/>
        </w:rPr>
        <w:t>摘要：包括题目</w:t>
      </w:r>
      <w:r>
        <w:rPr>
          <w:rFonts w:ascii="Times New Roman" w:hAnsi="Times New Roman" w:cs="Times New Roman" w:hint="eastAsia"/>
          <w:sz w:val="24"/>
          <w:szCs w:val="24"/>
        </w:rPr>
        <w:t>、</w:t>
      </w:r>
      <w:r>
        <w:rPr>
          <w:rFonts w:ascii="Times New Roman" w:hAnsi="Times New Roman" w:cs="Times New Roman"/>
          <w:sz w:val="24"/>
          <w:szCs w:val="24"/>
        </w:rPr>
        <w:t>作者、单位、</w:t>
      </w:r>
      <w:r>
        <w:rPr>
          <w:rFonts w:ascii="Times New Roman" w:hAnsi="Times New Roman" w:cs="Times New Roman"/>
          <w:sz w:val="24"/>
          <w:szCs w:val="24"/>
        </w:rPr>
        <w:t>E-mail</w:t>
      </w:r>
      <w:r>
        <w:rPr>
          <w:rFonts w:ascii="Times New Roman" w:hAnsi="Times New Roman" w:cs="Times New Roman" w:hint="eastAsia"/>
          <w:sz w:val="24"/>
          <w:szCs w:val="24"/>
        </w:rPr>
        <w:t>、</w:t>
      </w:r>
      <w:r>
        <w:rPr>
          <w:rFonts w:ascii="Times New Roman" w:hAnsi="Times New Roman" w:cs="Times New Roman"/>
          <w:sz w:val="24"/>
          <w:szCs w:val="24"/>
        </w:rPr>
        <w:t>关键词等信息，摘要部分</w:t>
      </w:r>
      <w:r>
        <w:rPr>
          <w:rFonts w:ascii="Times New Roman" w:hAnsi="Times New Roman" w:cs="Times New Roman" w:hint="eastAsia"/>
          <w:sz w:val="24"/>
          <w:szCs w:val="24"/>
        </w:rPr>
        <w:t>文字</w:t>
      </w:r>
      <w:r>
        <w:rPr>
          <w:rFonts w:ascii="Times New Roman" w:hAnsi="Times New Roman" w:cs="Times New Roman"/>
          <w:sz w:val="24"/>
          <w:szCs w:val="24"/>
        </w:rPr>
        <w:t>不超过</w:t>
      </w:r>
      <w:r>
        <w:rPr>
          <w:rFonts w:ascii="Times New Roman" w:hAnsi="Times New Roman" w:cs="Times New Roman"/>
          <w:sz w:val="24"/>
          <w:szCs w:val="24"/>
        </w:rPr>
        <w:t>500</w:t>
      </w:r>
      <w:r>
        <w:rPr>
          <w:rFonts w:ascii="Times New Roman" w:hAnsi="Times New Roman" w:cs="Times New Roman" w:hint="eastAsia"/>
          <w:sz w:val="24"/>
          <w:szCs w:val="24"/>
        </w:rPr>
        <w:t>字</w:t>
      </w:r>
      <w:r>
        <w:rPr>
          <w:rFonts w:ascii="Times New Roman" w:hAnsi="Times New Roman" w:cs="Times New Roman"/>
          <w:sz w:val="24"/>
          <w:szCs w:val="24"/>
        </w:rPr>
        <w:t>。</w:t>
      </w:r>
      <w:r>
        <w:rPr>
          <w:rFonts w:ascii="Times New Roman" w:hAnsi="Times New Roman" w:cs="Times New Roman" w:hint="eastAsia"/>
          <w:sz w:val="24"/>
          <w:szCs w:val="24"/>
        </w:rPr>
        <w:t>论文</w:t>
      </w:r>
      <w:r>
        <w:rPr>
          <w:rFonts w:ascii="Times New Roman" w:hAnsi="Times New Roman" w:cs="Times New Roman"/>
          <w:sz w:val="24"/>
          <w:szCs w:val="24"/>
        </w:rPr>
        <w:t>摘要截止日期</w:t>
      </w:r>
      <w:r>
        <w:rPr>
          <w:rFonts w:ascii="Times New Roman" w:hAnsi="Times New Roman" w:cs="Times New Roman" w:hint="eastAsia"/>
          <w:sz w:val="24"/>
          <w:szCs w:val="24"/>
        </w:rPr>
        <w:t>1</w:t>
      </w:r>
      <w:r w:rsidR="00EC4375">
        <w:rPr>
          <w:rFonts w:ascii="Times New Roman" w:hAnsi="Times New Roman" w:cs="Times New Roman"/>
          <w:sz w:val="24"/>
          <w:szCs w:val="24"/>
        </w:rPr>
        <w:t>2</w:t>
      </w:r>
      <w:r w:rsidRPr="00C54ADB">
        <w:rPr>
          <w:rFonts w:ascii="Times New Roman" w:hAnsi="Times New Roman" w:cs="Times New Roman" w:hint="eastAsia"/>
          <w:sz w:val="24"/>
          <w:szCs w:val="24"/>
        </w:rPr>
        <w:t>月</w:t>
      </w:r>
      <w:r w:rsidR="00EC4375">
        <w:rPr>
          <w:rFonts w:ascii="Times New Roman" w:hAnsi="Times New Roman" w:cs="Times New Roman"/>
          <w:sz w:val="24"/>
          <w:szCs w:val="24"/>
        </w:rPr>
        <w:t>3</w:t>
      </w:r>
      <w:r w:rsidRPr="00C54ADB">
        <w:rPr>
          <w:rFonts w:ascii="Times New Roman" w:hAnsi="Times New Roman" w:cs="Times New Roman" w:hint="eastAsia"/>
          <w:sz w:val="24"/>
          <w:szCs w:val="24"/>
        </w:rPr>
        <w:t>日</w:t>
      </w:r>
      <w:r>
        <w:rPr>
          <w:rFonts w:ascii="Times New Roman" w:hAnsi="Times New Roman" w:cs="Times New Roman"/>
          <w:sz w:val="24"/>
          <w:szCs w:val="24"/>
        </w:rPr>
        <w:t>。</w:t>
      </w:r>
    </w:p>
    <w:p w14:paraId="30BAADD4" w14:textId="4AA717E6" w:rsidR="00B6345C" w:rsidRDefault="00B6345C" w:rsidP="00B6345C">
      <w:pPr>
        <w:spacing w:line="360" w:lineRule="auto"/>
        <w:ind w:leftChars="200" w:left="420" w:firstLineChars="200" w:firstLine="480"/>
        <w:rPr>
          <w:rFonts w:ascii="Times New Roman" w:hAnsi="Times New Roman" w:cs="Times New Roman"/>
          <w:sz w:val="24"/>
          <w:szCs w:val="24"/>
        </w:rPr>
      </w:pPr>
      <w:r w:rsidRPr="00650FD6">
        <w:rPr>
          <w:rFonts w:ascii="Times New Roman" w:hAnsi="Times New Roman" w:cs="Times New Roman" w:hint="eastAsia"/>
          <w:sz w:val="24"/>
          <w:szCs w:val="24"/>
        </w:rPr>
        <w:t>壁报</w:t>
      </w:r>
      <w:r>
        <w:rPr>
          <w:rFonts w:ascii="Times New Roman" w:hAnsi="Times New Roman" w:cs="Times New Roman" w:hint="eastAsia"/>
          <w:sz w:val="24"/>
          <w:szCs w:val="24"/>
        </w:rPr>
        <w:t>具体</w:t>
      </w:r>
      <w:r w:rsidRPr="00650FD6">
        <w:rPr>
          <w:rFonts w:ascii="Times New Roman" w:hAnsi="Times New Roman" w:cs="Times New Roman" w:hint="eastAsia"/>
          <w:sz w:val="24"/>
          <w:szCs w:val="24"/>
        </w:rPr>
        <w:t>规格为</w:t>
      </w:r>
      <w:r w:rsidRPr="00650FD6">
        <w:rPr>
          <w:rFonts w:ascii="Times New Roman" w:hAnsi="Times New Roman" w:cs="Times New Roman" w:hint="eastAsia"/>
          <w:sz w:val="24"/>
          <w:szCs w:val="24"/>
        </w:rPr>
        <w:t>A0</w:t>
      </w:r>
      <w:r w:rsidRPr="00650FD6">
        <w:rPr>
          <w:rFonts w:ascii="Times New Roman" w:hAnsi="Times New Roman" w:cs="Times New Roman" w:hint="eastAsia"/>
          <w:sz w:val="24"/>
          <w:szCs w:val="24"/>
        </w:rPr>
        <w:t>，</w:t>
      </w:r>
      <w:r w:rsidRPr="00650FD6">
        <w:rPr>
          <w:rFonts w:ascii="Times New Roman" w:hAnsi="Times New Roman" w:cs="Times New Roman" w:hint="eastAsia"/>
          <w:sz w:val="24"/>
          <w:szCs w:val="24"/>
        </w:rPr>
        <w:t>1189mm</w:t>
      </w:r>
      <w:r w:rsidRPr="00650FD6">
        <w:rPr>
          <w:rFonts w:ascii="Times New Roman" w:hAnsi="Times New Roman" w:cs="Times New Roman" w:hint="eastAsia"/>
          <w:sz w:val="24"/>
          <w:szCs w:val="24"/>
        </w:rPr>
        <w:t>（高）</w:t>
      </w:r>
      <w:r w:rsidRPr="00650FD6">
        <w:rPr>
          <w:rFonts w:ascii="Times New Roman" w:hAnsi="Times New Roman" w:cs="Times New Roman" w:hint="eastAsia"/>
          <w:sz w:val="24"/>
          <w:szCs w:val="24"/>
        </w:rPr>
        <w:t>*841mm</w:t>
      </w:r>
      <w:r w:rsidRPr="00650FD6">
        <w:rPr>
          <w:rFonts w:ascii="Times New Roman" w:hAnsi="Times New Roman" w:cs="Times New Roman" w:hint="eastAsia"/>
          <w:sz w:val="24"/>
          <w:szCs w:val="24"/>
        </w:rPr>
        <w:t>（宽），内容文字为英语或中英文对照。</w:t>
      </w:r>
      <w:r w:rsidRPr="00F26389">
        <w:rPr>
          <w:rFonts w:ascii="Times New Roman" w:hAnsi="Times New Roman" w:cs="Times New Roman" w:hint="eastAsia"/>
          <w:sz w:val="24"/>
          <w:szCs w:val="24"/>
        </w:rPr>
        <w:t>会议</w:t>
      </w:r>
      <w:r w:rsidRPr="00F26389">
        <w:rPr>
          <w:rFonts w:ascii="Times New Roman" w:hAnsi="Times New Roman" w:cs="Times New Roman"/>
          <w:sz w:val="24"/>
          <w:szCs w:val="24"/>
        </w:rPr>
        <w:t>将设墙报评比环节，</w:t>
      </w:r>
      <w:r w:rsidRPr="00F26389">
        <w:rPr>
          <w:rFonts w:ascii="Times New Roman" w:hAnsi="Times New Roman" w:cs="Times New Roman" w:hint="eastAsia"/>
          <w:sz w:val="24"/>
          <w:szCs w:val="24"/>
        </w:rPr>
        <w:t>优胜</w:t>
      </w:r>
      <w:r w:rsidRPr="00F26389">
        <w:rPr>
          <w:rFonts w:ascii="Times New Roman" w:hAnsi="Times New Roman" w:cs="Times New Roman"/>
          <w:sz w:val="24"/>
          <w:szCs w:val="24"/>
        </w:rPr>
        <w:t>者将</w:t>
      </w:r>
      <w:r w:rsidRPr="00F26389">
        <w:rPr>
          <w:rFonts w:ascii="Times New Roman" w:hAnsi="Times New Roman" w:cs="Times New Roman" w:hint="eastAsia"/>
          <w:sz w:val="24"/>
          <w:szCs w:val="24"/>
        </w:rPr>
        <w:t>给予</w:t>
      </w:r>
      <w:r w:rsidRPr="00F26389">
        <w:rPr>
          <w:rFonts w:ascii="Times New Roman" w:hAnsi="Times New Roman" w:cs="Times New Roman"/>
          <w:sz w:val="24"/>
          <w:szCs w:val="24"/>
        </w:rPr>
        <w:t>一定</w:t>
      </w:r>
      <w:r w:rsidRPr="00F26389">
        <w:rPr>
          <w:rFonts w:ascii="Times New Roman" w:hAnsi="Times New Roman" w:cs="Times New Roman" w:hint="eastAsia"/>
          <w:sz w:val="24"/>
          <w:szCs w:val="24"/>
        </w:rPr>
        <w:t>形式</w:t>
      </w:r>
      <w:r w:rsidRPr="00F26389">
        <w:rPr>
          <w:rFonts w:ascii="Times New Roman" w:hAnsi="Times New Roman" w:cs="Times New Roman"/>
          <w:sz w:val="24"/>
          <w:szCs w:val="24"/>
        </w:rPr>
        <w:t>的奖励</w:t>
      </w:r>
      <w:r w:rsidRPr="00F26389">
        <w:rPr>
          <w:rFonts w:ascii="Times New Roman" w:hAnsi="Times New Roman" w:cs="Times New Roman" w:hint="eastAsia"/>
          <w:sz w:val="24"/>
          <w:szCs w:val="24"/>
        </w:rPr>
        <w:t>。</w:t>
      </w:r>
    </w:p>
    <w:p w14:paraId="04AB7563" w14:textId="77777777" w:rsidR="00B6345C" w:rsidRPr="00C83BAE" w:rsidRDefault="00B6345C" w:rsidP="00B6345C">
      <w:pPr>
        <w:pStyle w:val="a6"/>
        <w:numPr>
          <w:ilvl w:val="0"/>
          <w:numId w:val="1"/>
        </w:numPr>
        <w:spacing w:line="360" w:lineRule="auto"/>
        <w:ind w:firstLineChars="0"/>
        <w:jc w:val="left"/>
        <w:rPr>
          <w:rFonts w:ascii="Times New Roman" w:eastAsia="华文中宋" w:hAnsi="Times New Roman" w:cs="Times New Roman"/>
          <w:b/>
          <w:color w:val="000000"/>
          <w:sz w:val="28"/>
          <w:szCs w:val="28"/>
        </w:rPr>
      </w:pPr>
      <w:r w:rsidRPr="00C83BAE">
        <w:rPr>
          <w:rFonts w:ascii="Times New Roman" w:eastAsia="华文中宋" w:hAnsi="Times New Roman" w:cs="Times New Roman"/>
          <w:b/>
          <w:color w:val="000000"/>
          <w:sz w:val="28"/>
          <w:szCs w:val="28"/>
        </w:rPr>
        <w:t>会议</w:t>
      </w:r>
      <w:r>
        <w:rPr>
          <w:rFonts w:ascii="Times New Roman" w:eastAsia="华文中宋" w:hAnsi="Times New Roman" w:cs="Times New Roman" w:hint="eastAsia"/>
          <w:b/>
          <w:color w:val="000000"/>
          <w:sz w:val="28"/>
          <w:szCs w:val="28"/>
        </w:rPr>
        <w:t>注册费</w:t>
      </w:r>
      <w:r w:rsidRPr="00C83BAE">
        <w:rPr>
          <w:rFonts w:ascii="Times New Roman" w:eastAsia="华文中宋" w:hAnsi="Times New Roman" w:cs="Times New Roman"/>
          <w:b/>
          <w:color w:val="000000"/>
          <w:sz w:val="28"/>
          <w:szCs w:val="28"/>
        </w:rPr>
        <w:t>：</w:t>
      </w:r>
    </w:p>
    <w:p w14:paraId="40C30280" w14:textId="77777777" w:rsidR="00B6345C" w:rsidRDefault="00B6345C" w:rsidP="00B6345C">
      <w:pPr>
        <w:spacing w:line="360" w:lineRule="auto"/>
        <w:ind w:leftChars="200" w:left="420"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会务费含</w:t>
      </w:r>
      <w:r>
        <w:rPr>
          <w:rFonts w:ascii="Times New Roman" w:hAnsi="Times New Roman" w:cs="Times New Roman" w:hint="eastAsia"/>
          <w:sz w:val="24"/>
          <w:szCs w:val="24"/>
        </w:rPr>
        <w:t>会议</w:t>
      </w:r>
      <w:r>
        <w:rPr>
          <w:rFonts w:ascii="Times New Roman" w:hAnsi="Times New Roman" w:cs="Times New Roman"/>
          <w:sz w:val="24"/>
          <w:szCs w:val="24"/>
        </w:rPr>
        <w:t>资料费、茶歇、餐费</w:t>
      </w:r>
      <w:r>
        <w:rPr>
          <w:rFonts w:ascii="Times New Roman" w:hAnsi="Times New Roman" w:cs="Times New Roman" w:hint="eastAsia"/>
          <w:sz w:val="24"/>
          <w:szCs w:val="24"/>
        </w:rPr>
        <w:t>、</w:t>
      </w:r>
      <w:r w:rsidRPr="00C54ADB">
        <w:rPr>
          <w:rFonts w:ascii="Times New Roman" w:hAnsi="Times New Roman" w:cs="Times New Roman" w:hint="eastAsia"/>
          <w:sz w:val="24"/>
          <w:szCs w:val="24"/>
        </w:rPr>
        <w:t>指定宾馆与会场往返交通费</w:t>
      </w:r>
      <w:r>
        <w:rPr>
          <w:rFonts w:ascii="Times New Roman" w:hAnsi="Times New Roman" w:cs="Times New Roman"/>
          <w:sz w:val="24"/>
          <w:szCs w:val="24"/>
        </w:rPr>
        <w:t>等</w:t>
      </w:r>
      <w:r>
        <w:rPr>
          <w:rFonts w:ascii="Times New Roman" w:hAnsi="Times New Roman" w:cs="Times New Roman"/>
          <w:b/>
          <w:sz w:val="24"/>
          <w:szCs w:val="24"/>
        </w:rPr>
        <w:t>。</w:t>
      </w:r>
    </w:p>
    <w:p w14:paraId="1443B06F" w14:textId="77777777" w:rsidR="00B6345C" w:rsidRPr="0031427C" w:rsidRDefault="00B6345C" w:rsidP="00B6345C">
      <w:pPr>
        <w:spacing w:line="360" w:lineRule="auto"/>
        <w:ind w:leftChars="200" w:left="420" w:firstLineChars="200" w:firstLine="480"/>
        <w:rPr>
          <w:rFonts w:ascii="Times New Roman" w:hAnsi="Times New Roman" w:cs="Times New Roman"/>
          <w:b/>
          <w:sz w:val="24"/>
          <w:szCs w:val="24"/>
        </w:rPr>
      </w:pPr>
      <w:r w:rsidRPr="00C54ADB">
        <w:rPr>
          <w:rFonts w:ascii="Times New Roman" w:hAnsi="Times New Roman" w:cs="Times New Roman" w:hint="eastAsia"/>
          <w:sz w:val="24"/>
          <w:szCs w:val="24"/>
        </w:rPr>
        <w:t>请汇款至以下账户：</w:t>
      </w:r>
    </w:p>
    <w:p w14:paraId="03D45431" w14:textId="77777777" w:rsidR="00B6345C" w:rsidRPr="0031427C" w:rsidRDefault="00B6345C" w:rsidP="00B6345C">
      <w:pPr>
        <w:spacing w:line="360" w:lineRule="auto"/>
        <w:ind w:leftChars="200" w:left="420" w:firstLineChars="200" w:firstLine="482"/>
        <w:rPr>
          <w:rFonts w:ascii="Times New Roman" w:hAnsi="Times New Roman" w:cs="Times New Roman"/>
          <w:b/>
          <w:sz w:val="24"/>
          <w:szCs w:val="24"/>
        </w:rPr>
      </w:pPr>
      <w:r w:rsidRPr="0031427C">
        <w:rPr>
          <w:rFonts w:ascii="Times New Roman" w:hAnsi="Times New Roman" w:cs="Times New Roman" w:hint="eastAsia"/>
          <w:b/>
          <w:sz w:val="24"/>
          <w:szCs w:val="24"/>
        </w:rPr>
        <w:lastRenderedPageBreak/>
        <w:t>单位名称：上海辰山植物园</w:t>
      </w:r>
    </w:p>
    <w:p w14:paraId="03AE8251" w14:textId="77777777" w:rsidR="00B6345C" w:rsidRPr="0031427C" w:rsidRDefault="00B6345C" w:rsidP="00B6345C">
      <w:pPr>
        <w:spacing w:line="360" w:lineRule="auto"/>
        <w:ind w:leftChars="200" w:left="420" w:firstLineChars="200" w:firstLine="482"/>
        <w:rPr>
          <w:rFonts w:ascii="Times New Roman" w:hAnsi="Times New Roman" w:cs="Times New Roman"/>
          <w:b/>
          <w:sz w:val="24"/>
          <w:szCs w:val="24"/>
        </w:rPr>
      </w:pPr>
      <w:r w:rsidRPr="0031427C">
        <w:rPr>
          <w:rFonts w:ascii="Times New Roman" w:hAnsi="Times New Roman" w:cs="Times New Roman" w:hint="eastAsia"/>
          <w:b/>
          <w:sz w:val="24"/>
          <w:szCs w:val="24"/>
        </w:rPr>
        <w:t>开户行：浦发银行第一营业部</w:t>
      </w:r>
    </w:p>
    <w:p w14:paraId="58CA1ED6" w14:textId="77777777" w:rsidR="00B6345C" w:rsidRPr="00D91C4C" w:rsidRDefault="00B6345C" w:rsidP="00B6345C">
      <w:pPr>
        <w:spacing w:line="360" w:lineRule="auto"/>
        <w:ind w:leftChars="200" w:left="420" w:firstLineChars="200" w:firstLine="482"/>
        <w:rPr>
          <w:rFonts w:ascii="Times New Roman" w:hAnsi="Times New Roman" w:cs="Times New Roman"/>
          <w:b/>
          <w:sz w:val="24"/>
          <w:szCs w:val="24"/>
        </w:rPr>
      </w:pPr>
      <w:r w:rsidRPr="0031427C">
        <w:rPr>
          <w:rFonts w:ascii="Times New Roman" w:hAnsi="Times New Roman" w:cs="Times New Roman" w:hint="eastAsia"/>
          <w:b/>
          <w:sz w:val="24"/>
          <w:szCs w:val="24"/>
        </w:rPr>
        <w:t>开户账号：</w:t>
      </w:r>
      <w:r w:rsidRPr="0031427C">
        <w:rPr>
          <w:rFonts w:ascii="Times New Roman" w:hAnsi="Times New Roman" w:cs="Times New Roman" w:hint="eastAsia"/>
          <w:b/>
          <w:sz w:val="24"/>
          <w:szCs w:val="24"/>
        </w:rPr>
        <w:t>97990155260000204</w:t>
      </w:r>
    </w:p>
    <w:p w14:paraId="5D0DE789" w14:textId="77777777" w:rsidR="00B6345C" w:rsidRPr="002B71C1" w:rsidRDefault="00B6345C" w:rsidP="00B6345C">
      <w:pPr>
        <w:spacing w:line="360" w:lineRule="auto"/>
        <w:ind w:leftChars="200" w:left="420" w:firstLineChars="200" w:firstLine="482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2B71C1">
        <w:rPr>
          <w:rFonts w:ascii="Times New Roman" w:hAnsi="Times New Roman" w:cs="Times New Roman" w:hint="eastAsia"/>
          <w:b/>
          <w:sz w:val="24"/>
          <w:szCs w:val="24"/>
          <w:highlight w:val="yellow"/>
        </w:rPr>
        <w:t>转账</w:t>
      </w:r>
      <w:r w:rsidRPr="002B71C1">
        <w:rPr>
          <w:rFonts w:ascii="Times New Roman" w:hAnsi="Times New Roman" w:cs="Times New Roman"/>
          <w:b/>
          <w:sz w:val="24"/>
          <w:szCs w:val="24"/>
          <w:highlight w:val="yellow"/>
        </w:rPr>
        <w:t>时</w:t>
      </w:r>
      <w:r w:rsidRPr="002B71C1">
        <w:rPr>
          <w:rFonts w:ascii="Times New Roman" w:hAnsi="Times New Roman" w:cs="Times New Roman" w:hint="eastAsia"/>
          <w:b/>
          <w:sz w:val="24"/>
          <w:szCs w:val="24"/>
          <w:highlight w:val="yellow"/>
        </w:rPr>
        <w:t>，</w:t>
      </w:r>
      <w:r w:rsidRPr="002B71C1">
        <w:rPr>
          <w:rFonts w:ascii="Times New Roman" w:hAnsi="Times New Roman" w:cs="Times New Roman"/>
          <w:b/>
          <w:sz w:val="24"/>
          <w:szCs w:val="24"/>
          <w:highlight w:val="yellow"/>
        </w:rPr>
        <w:t>请注明：</w:t>
      </w:r>
      <w:r w:rsidRPr="002B71C1">
        <w:rPr>
          <w:rFonts w:ascii="Times New Roman" w:hAnsi="Times New Roman" w:cs="Times New Roman" w:hint="eastAsia"/>
          <w:b/>
          <w:sz w:val="24"/>
          <w:szCs w:val="24"/>
          <w:highlight w:val="yellow"/>
        </w:rPr>
        <w:t>“</w:t>
      </w:r>
      <w:r w:rsidRPr="002B71C1">
        <w:rPr>
          <w:rFonts w:ascii="Times New Roman" w:hAnsi="Times New Roman" w:cs="Times New Roman"/>
          <w:b/>
          <w:sz w:val="24"/>
          <w:szCs w:val="24"/>
          <w:highlight w:val="yellow"/>
        </w:rPr>
        <w:t>药食同源会议</w:t>
      </w:r>
      <w:r w:rsidRPr="002B71C1">
        <w:rPr>
          <w:rFonts w:ascii="Times New Roman" w:hAnsi="Times New Roman" w:cs="Times New Roman" w:hint="eastAsia"/>
          <w:b/>
          <w:sz w:val="24"/>
          <w:szCs w:val="24"/>
          <w:highlight w:val="yellow"/>
        </w:rPr>
        <w:t>”，同时</w:t>
      </w:r>
      <w:r w:rsidRPr="002B71C1">
        <w:rPr>
          <w:rFonts w:ascii="Times New Roman" w:hAnsi="Times New Roman" w:cs="Times New Roman"/>
          <w:b/>
          <w:sz w:val="24"/>
          <w:szCs w:val="24"/>
          <w:highlight w:val="yellow"/>
        </w:rPr>
        <w:t>请</w:t>
      </w:r>
      <w:r w:rsidRPr="002B71C1">
        <w:rPr>
          <w:rFonts w:ascii="Times New Roman" w:hAnsi="Times New Roman" w:cs="Times New Roman" w:hint="eastAsia"/>
          <w:b/>
          <w:sz w:val="24"/>
          <w:szCs w:val="24"/>
          <w:highlight w:val="yellow"/>
        </w:rPr>
        <w:t>注明</w:t>
      </w:r>
      <w:r w:rsidRPr="002B71C1">
        <w:rPr>
          <w:rFonts w:ascii="Times New Roman" w:hAnsi="Times New Roman" w:cs="Times New Roman"/>
          <w:b/>
          <w:sz w:val="24"/>
          <w:szCs w:val="24"/>
          <w:highlight w:val="yellow"/>
          <w:u w:val="single"/>
        </w:rPr>
        <w:t>参会人姓名</w:t>
      </w:r>
      <w:r w:rsidRPr="002B71C1">
        <w:rPr>
          <w:rFonts w:ascii="Times New Roman" w:hAnsi="Times New Roman" w:cs="Times New Roman" w:hint="eastAsia"/>
          <w:b/>
          <w:sz w:val="24"/>
          <w:szCs w:val="24"/>
          <w:highlight w:val="yellow"/>
        </w:rPr>
        <w:t>及所需</w:t>
      </w:r>
      <w:r w:rsidRPr="002B71C1">
        <w:rPr>
          <w:rFonts w:ascii="Times New Roman" w:hAnsi="Times New Roman" w:cs="Times New Roman"/>
          <w:b/>
          <w:sz w:val="24"/>
          <w:szCs w:val="24"/>
          <w:highlight w:val="yellow"/>
        </w:rPr>
        <w:t>的</w:t>
      </w:r>
      <w:r w:rsidRPr="002B71C1">
        <w:rPr>
          <w:rFonts w:ascii="Times New Roman" w:hAnsi="Times New Roman" w:cs="Times New Roman"/>
          <w:b/>
          <w:sz w:val="24"/>
          <w:szCs w:val="24"/>
          <w:highlight w:val="yellow"/>
          <w:u w:val="single"/>
        </w:rPr>
        <w:t>发票抬头</w:t>
      </w:r>
      <w:r w:rsidRPr="002B71C1">
        <w:rPr>
          <w:rFonts w:ascii="Times New Roman" w:hAnsi="Times New Roman" w:cs="Times New Roman" w:hint="eastAsia"/>
          <w:b/>
          <w:sz w:val="24"/>
          <w:szCs w:val="24"/>
          <w:highlight w:val="yellow"/>
        </w:rPr>
        <w:t>。</w:t>
      </w:r>
    </w:p>
    <w:p w14:paraId="79784CE8" w14:textId="7D586D28" w:rsidR="00B6345C" w:rsidRPr="0031427C" w:rsidRDefault="00B6345C" w:rsidP="00B6345C">
      <w:pPr>
        <w:spacing w:line="360" w:lineRule="auto"/>
        <w:ind w:leftChars="200" w:left="420" w:firstLineChars="200" w:firstLine="482"/>
        <w:rPr>
          <w:rFonts w:ascii="Times New Roman" w:hAnsi="Times New Roman" w:cs="Times New Roman"/>
          <w:b/>
          <w:sz w:val="24"/>
          <w:szCs w:val="24"/>
        </w:rPr>
      </w:pPr>
      <w:r w:rsidRPr="002B71C1">
        <w:rPr>
          <w:rFonts w:ascii="Times New Roman" w:hAnsi="Times New Roman" w:cs="Times New Roman" w:hint="eastAsia"/>
          <w:b/>
          <w:sz w:val="24"/>
          <w:szCs w:val="24"/>
          <w:highlight w:val="yellow"/>
        </w:rPr>
        <w:t>我们将在会议期间统一发放发票。</w:t>
      </w:r>
      <w:r w:rsidR="002B71C1" w:rsidRPr="002B71C1">
        <w:rPr>
          <w:rFonts w:ascii="Times New Roman" w:hAnsi="Times New Roman" w:cs="Times New Roman" w:hint="eastAsia"/>
          <w:b/>
          <w:sz w:val="24"/>
          <w:szCs w:val="24"/>
          <w:highlight w:val="yellow"/>
        </w:rPr>
        <w:t>发票</w:t>
      </w:r>
      <w:r w:rsidR="0058626C">
        <w:rPr>
          <w:rFonts w:ascii="Times New Roman" w:hAnsi="Times New Roman" w:cs="Times New Roman" w:hint="eastAsia"/>
          <w:b/>
          <w:sz w:val="24"/>
          <w:szCs w:val="24"/>
          <w:highlight w:val="yellow"/>
        </w:rPr>
        <w:t>为增值税</w:t>
      </w:r>
      <w:r w:rsidR="0058626C">
        <w:rPr>
          <w:rFonts w:ascii="Times New Roman" w:hAnsi="Times New Roman" w:cs="Times New Roman"/>
          <w:b/>
          <w:sz w:val="24"/>
          <w:szCs w:val="24"/>
          <w:highlight w:val="yellow"/>
        </w:rPr>
        <w:t>普通发票，</w:t>
      </w:r>
      <w:r w:rsidR="002B71C1" w:rsidRPr="002B71C1">
        <w:rPr>
          <w:rFonts w:ascii="Times New Roman" w:hAnsi="Times New Roman" w:cs="Times New Roman" w:hint="eastAsia"/>
          <w:b/>
          <w:sz w:val="24"/>
          <w:szCs w:val="24"/>
          <w:highlight w:val="yellow"/>
        </w:rPr>
        <w:t>内容</w:t>
      </w:r>
      <w:r w:rsidR="002B71C1" w:rsidRPr="002B71C1">
        <w:rPr>
          <w:rFonts w:ascii="Times New Roman" w:hAnsi="Times New Roman" w:cs="Times New Roman"/>
          <w:b/>
          <w:sz w:val="24"/>
          <w:szCs w:val="24"/>
          <w:highlight w:val="yellow"/>
        </w:rPr>
        <w:t>为</w:t>
      </w:r>
      <w:r w:rsidR="002B71C1" w:rsidRPr="002B71C1">
        <w:rPr>
          <w:rFonts w:ascii="Times New Roman" w:hAnsi="Times New Roman" w:cs="Times New Roman" w:hint="eastAsia"/>
          <w:b/>
          <w:sz w:val="24"/>
          <w:szCs w:val="24"/>
          <w:highlight w:val="yellow"/>
        </w:rPr>
        <w:t>“培训费”。</w:t>
      </w:r>
    </w:p>
    <w:p w14:paraId="172B4DD4" w14:textId="77777777" w:rsidR="00B6345C" w:rsidRPr="0031427C" w:rsidRDefault="00B6345C" w:rsidP="00B6345C">
      <w:pPr>
        <w:spacing w:line="360" w:lineRule="auto"/>
        <w:ind w:leftChars="200" w:left="420" w:firstLineChars="200" w:firstLine="482"/>
        <w:rPr>
          <w:rFonts w:ascii="Times New Roman" w:hAnsi="Times New Roman" w:cs="Times New Roman"/>
          <w:b/>
          <w:sz w:val="24"/>
          <w:szCs w:val="24"/>
        </w:rPr>
      </w:pPr>
      <w:r w:rsidRPr="0031427C">
        <w:rPr>
          <w:rFonts w:ascii="Times New Roman" w:hAnsi="Times New Roman" w:cs="Times New Roman" w:hint="eastAsia"/>
          <w:b/>
          <w:sz w:val="24"/>
          <w:szCs w:val="24"/>
        </w:rPr>
        <w:t>缴费咨询：辰山植物园财务部</w:t>
      </w:r>
      <w:r w:rsidRPr="0031427C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31427C">
        <w:rPr>
          <w:rFonts w:ascii="Times New Roman" w:hAnsi="Times New Roman" w:cs="Times New Roman" w:hint="eastAsia"/>
          <w:b/>
          <w:sz w:val="24"/>
          <w:szCs w:val="24"/>
        </w:rPr>
        <w:t>沈小姐</w:t>
      </w:r>
      <w:r w:rsidRPr="0031427C">
        <w:rPr>
          <w:rFonts w:ascii="Times New Roman" w:hAnsi="Times New Roman" w:cs="Times New Roman" w:hint="eastAsia"/>
          <w:b/>
          <w:sz w:val="24"/>
          <w:szCs w:val="24"/>
        </w:rPr>
        <w:t xml:space="preserve"> 021-37792288*833</w:t>
      </w:r>
    </w:p>
    <w:p w14:paraId="73558711" w14:textId="77777777" w:rsidR="00B6345C" w:rsidRPr="00B5787A" w:rsidRDefault="00B6345C" w:rsidP="00B6345C">
      <w:pPr>
        <w:spacing w:line="360" w:lineRule="auto"/>
        <w:ind w:leftChars="200" w:left="420" w:firstLineChars="200" w:firstLine="482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0" w:type="auto"/>
        <w:tblInd w:w="420" w:type="dxa"/>
        <w:tblLook w:val="04A0" w:firstRow="1" w:lastRow="0" w:firstColumn="1" w:lastColumn="0" w:noHBand="0" w:noVBand="1"/>
      </w:tblPr>
      <w:tblGrid>
        <w:gridCol w:w="2318"/>
        <w:gridCol w:w="2332"/>
        <w:gridCol w:w="2333"/>
        <w:gridCol w:w="2333"/>
      </w:tblGrid>
      <w:tr w:rsidR="00B6345C" w14:paraId="7E16741D" w14:textId="77777777" w:rsidTr="00B66FAE">
        <w:tc>
          <w:tcPr>
            <w:tcW w:w="2435" w:type="dxa"/>
          </w:tcPr>
          <w:p w14:paraId="332B9B33" w14:textId="77777777" w:rsidR="00B6345C" w:rsidRDefault="00B6345C" w:rsidP="00B66FAE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完成</w:t>
            </w:r>
            <w:r>
              <w:rPr>
                <w:rFonts w:ascii="Times New Roman" w:hAnsi="Times New Roman" w:cs="Times New Roman"/>
                <w:b/>
              </w:rPr>
              <w:t>报名缴费时间</w:t>
            </w:r>
          </w:p>
        </w:tc>
        <w:tc>
          <w:tcPr>
            <w:tcW w:w="2435" w:type="dxa"/>
          </w:tcPr>
          <w:p w14:paraId="2AEDCF77" w14:textId="77777777" w:rsidR="00B6345C" w:rsidRDefault="00B6345C" w:rsidP="002B72A1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201</w:t>
            </w:r>
            <w:r w:rsidR="002B72A1">
              <w:rPr>
                <w:rFonts w:ascii="Times New Roman" w:hAnsi="Times New Roman" w:cs="Times New Roman"/>
                <w:b/>
              </w:rPr>
              <w:t>8</w:t>
            </w:r>
            <w:r>
              <w:rPr>
                <w:rFonts w:ascii="Times New Roman" w:hAnsi="Times New Roman" w:cs="Times New Roman" w:hint="eastAsia"/>
                <w:b/>
              </w:rPr>
              <w:t>年</w:t>
            </w:r>
            <w:r>
              <w:rPr>
                <w:rFonts w:ascii="Times New Roman" w:hAnsi="Times New Roman" w:cs="Times New Roman"/>
                <w:b/>
              </w:rPr>
              <w:t>10</w:t>
            </w:r>
            <w:r>
              <w:rPr>
                <w:rFonts w:ascii="Times New Roman" w:hAnsi="Times New Roman" w:cs="Times New Roman" w:hint="eastAsia"/>
                <w:b/>
              </w:rPr>
              <w:t>月</w:t>
            </w:r>
            <w:r>
              <w:rPr>
                <w:rFonts w:ascii="Times New Roman" w:hAnsi="Times New Roman" w:cs="Times New Roman"/>
                <w:b/>
              </w:rPr>
              <w:t>30</w:t>
            </w:r>
            <w:r>
              <w:rPr>
                <w:rFonts w:ascii="Times New Roman" w:hAnsi="Times New Roman" w:cs="Times New Roman" w:hint="eastAsia"/>
                <w:b/>
              </w:rPr>
              <w:t>日</w:t>
            </w:r>
            <w:r>
              <w:rPr>
                <w:rFonts w:ascii="Times New Roman" w:hAnsi="Times New Roman" w:cs="Times New Roman"/>
                <w:b/>
              </w:rPr>
              <w:t>前</w:t>
            </w:r>
          </w:p>
        </w:tc>
        <w:tc>
          <w:tcPr>
            <w:tcW w:w="2436" w:type="dxa"/>
          </w:tcPr>
          <w:p w14:paraId="003CDD34" w14:textId="167B00FC" w:rsidR="00B6345C" w:rsidRDefault="00B6345C" w:rsidP="002B72A1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201</w:t>
            </w:r>
            <w:r w:rsidR="002B72A1">
              <w:rPr>
                <w:rFonts w:ascii="Times New Roman" w:hAnsi="Times New Roman" w:cs="Times New Roman"/>
                <w:b/>
              </w:rPr>
              <w:t>8</w:t>
            </w:r>
            <w:r>
              <w:rPr>
                <w:rFonts w:ascii="Times New Roman" w:hAnsi="Times New Roman" w:cs="Times New Roman" w:hint="eastAsia"/>
                <w:b/>
              </w:rPr>
              <w:t>年</w:t>
            </w:r>
            <w:r>
              <w:rPr>
                <w:rFonts w:ascii="Times New Roman" w:hAnsi="Times New Roman" w:cs="Times New Roman" w:hint="eastAsia"/>
                <w:b/>
              </w:rPr>
              <w:t>1</w:t>
            </w:r>
            <w:r w:rsidR="00E039A8">
              <w:rPr>
                <w:rFonts w:ascii="Times New Roman" w:hAnsi="Times New Roman" w:cs="Times New Roman" w:hint="eastAsia"/>
                <w:b/>
              </w:rPr>
              <w:t>2</w:t>
            </w:r>
            <w:r>
              <w:rPr>
                <w:rFonts w:ascii="Times New Roman" w:hAnsi="Times New Roman" w:cs="Times New Roman" w:hint="eastAsia"/>
                <w:b/>
              </w:rPr>
              <w:t>月</w:t>
            </w:r>
            <w:r>
              <w:rPr>
                <w:rFonts w:ascii="Times New Roman" w:hAnsi="Times New Roman" w:cs="Times New Roman" w:hint="eastAsia"/>
                <w:b/>
              </w:rPr>
              <w:t>5</w:t>
            </w:r>
            <w:r>
              <w:rPr>
                <w:rFonts w:ascii="Times New Roman" w:hAnsi="Times New Roman" w:cs="Times New Roman" w:hint="eastAsia"/>
                <w:b/>
              </w:rPr>
              <w:t>日</w:t>
            </w:r>
            <w:r>
              <w:rPr>
                <w:rFonts w:ascii="Times New Roman" w:hAnsi="Times New Roman" w:cs="Times New Roman"/>
                <w:b/>
              </w:rPr>
              <w:t>前</w:t>
            </w:r>
          </w:p>
        </w:tc>
        <w:tc>
          <w:tcPr>
            <w:tcW w:w="2436" w:type="dxa"/>
          </w:tcPr>
          <w:p w14:paraId="39FEC69E" w14:textId="717EA9DC" w:rsidR="00B6345C" w:rsidRDefault="00B6345C" w:rsidP="002B72A1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201</w:t>
            </w:r>
            <w:r w:rsidR="002B72A1">
              <w:rPr>
                <w:rFonts w:ascii="Times New Roman" w:hAnsi="Times New Roman" w:cs="Times New Roman"/>
                <w:b/>
              </w:rPr>
              <w:t>8</w:t>
            </w:r>
            <w:r>
              <w:rPr>
                <w:rFonts w:ascii="Times New Roman" w:hAnsi="Times New Roman" w:cs="Times New Roman" w:hint="eastAsia"/>
                <w:b/>
              </w:rPr>
              <w:t>年</w:t>
            </w:r>
            <w:r>
              <w:rPr>
                <w:rFonts w:ascii="Times New Roman" w:hAnsi="Times New Roman" w:cs="Times New Roman" w:hint="eastAsia"/>
                <w:b/>
              </w:rPr>
              <w:t>1</w:t>
            </w:r>
            <w:r w:rsidR="00E039A8">
              <w:rPr>
                <w:rFonts w:ascii="Times New Roman" w:hAnsi="Times New Roman" w:cs="Times New Roman" w:hint="eastAsia"/>
                <w:b/>
              </w:rPr>
              <w:t>2</w:t>
            </w:r>
            <w:r>
              <w:rPr>
                <w:rFonts w:ascii="Times New Roman" w:hAnsi="Times New Roman" w:cs="Times New Roman" w:hint="eastAsia"/>
                <w:b/>
              </w:rPr>
              <w:t>月</w:t>
            </w:r>
            <w:r>
              <w:rPr>
                <w:rFonts w:ascii="Times New Roman" w:hAnsi="Times New Roman" w:cs="Times New Roman" w:hint="eastAsia"/>
                <w:b/>
              </w:rPr>
              <w:t>5</w:t>
            </w:r>
            <w:r>
              <w:rPr>
                <w:rFonts w:ascii="Times New Roman" w:hAnsi="Times New Roman" w:cs="Times New Roman" w:hint="eastAsia"/>
                <w:b/>
              </w:rPr>
              <w:t>日</w:t>
            </w:r>
            <w:r>
              <w:rPr>
                <w:rFonts w:ascii="Times New Roman" w:hAnsi="Times New Roman" w:cs="Times New Roman"/>
                <w:b/>
              </w:rPr>
              <w:t>后</w:t>
            </w:r>
          </w:p>
        </w:tc>
      </w:tr>
      <w:tr w:rsidR="00B6345C" w14:paraId="00A535EF" w14:textId="77777777" w:rsidTr="00B66FAE">
        <w:tc>
          <w:tcPr>
            <w:tcW w:w="2435" w:type="dxa"/>
          </w:tcPr>
          <w:p w14:paraId="3E716729" w14:textId="77777777" w:rsidR="00B6345C" w:rsidRDefault="00B6345C" w:rsidP="00B66FAE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一般参会</w:t>
            </w:r>
            <w:r>
              <w:rPr>
                <w:rFonts w:ascii="Times New Roman" w:hAnsi="Times New Roman" w:cs="Times New Roman"/>
                <w:b/>
              </w:rPr>
              <w:t>者</w:t>
            </w:r>
          </w:p>
        </w:tc>
        <w:tc>
          <w:tcPr>
            <w:tcW w:w="2435" w:type="dxa"/>
          </w:tcPr>
          <w:p w14:paraId="1F8F55A8" w14:textId="77777777" w:rsidR="00B6345C" w:rsidRDefault="00B6345C" w:rsidP="00B66FAE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E0320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1E0320">
              <w:rPr>
                <w:rFonts w:ascii="Times New Roman" w:hAnsi="Times New Roman" w:cs="Times New Roman"/>
                <w:sz w:val="24"/>
                <w:szCs w:val="24"/>
              </w:rPr>
              <w:t>元</w:t>
            </w:r>
            <w:r w:rsidRPr="001E032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E0320">
              <w:rPr>
                <w:rFonts w:ascii="Times New Roman" w:hAnsi="Times New Roman" w:cs="Times New Roman"/>
                <w:sz w:val="24"/>
                <w:szCs w:val="24"/>
              </w:rPr>
              <w:t>人</w:t>
            </w:r>
          </w:p>
        </w:tc>
        <w:tc>
          <w:tcPr>
            <w:tcW w:w="2436" w:type="dxa"/>
          </w:tcPr>
          <w:p w14:paraId="58D5C5A0" w14:textId="77777777" w:rsidR="00B6345C" w:rsidRDefault="00B6345C" w:rsidP="00B66FAE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1E0320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1E0320">
              <w:rPr>
                <w:rFonts w:ascii="Times New Roman" w:hAnsi="Times New Roman" w:cs="Times New Roman"/>
                <w:sz w:val="24"/>
                <w:szCs w:val="24"/>
              </w:rPr>
              <w:t>元</w:t>
            </w:r>
            <w:r w:rsidRPr="001E032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E0320">
              <w:rPr>
                <w:rFonts w:ascii="Times New Roman" w:hAnsi="Times New Roman" w:cs="Times New Roman"/>
                <w:sz w:val="24"/>
                <w:szCs w:val="24"/>
              </w:rPr>
              <w:t>人</w:t>
            </w:r>
          </w:p>
        </w:tc>
        <w:tc>
          <w:tcPr>
            <w:tcW w:w="2436" w:type="dxa"/>
          </w:tcPr>
          <w:p w14:paraId="1C0B82CA" w14:textId="77777777" w:rsidR="00B6345C" w:rsidRDefault="00B6345C" w:rsidP="00B66FAE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1E03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E0320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1E0320">
              <w:rPr>
                <w:rFonts w:ascii="Times New Roman" w:hAnsi="Times New Roman" w:cs="Times New Roman"/>
                <w:sz w:val="24"/>
                <w:szCs w:val="24"/>
              </w:rPr>
              <w:t>元</w:t>
            </w:r>
            <w:r w:rsidRPr="001E032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E0320">
              <w:rPr>
                <w:rFonts w:ascii="Times New Roman" w:hAnsi="Times New Roman" w:cs="Times New Roman"/>
                <w:sz w:val="24"/>
                <w:szCs w:val="24"/>
              </w:rPr>
              <w:t>人</w:t>
            </w:r>
          </w:p>
        </w:tc>
      </w:tr>
      <w:tr w:rsidR="00B6345C" w14:paraId="35A39B1D" w14:textId="77777777" w:rsidTr="00B66FAE">
        <w:tc>
          <w:tcPr>
            <w:tcW w:w="2435" w:type="dxa"/>
          </w:tcPr>
          <w:p w14:paraId="5D12CE4A" w14:textId="77777777" w:rsidR="00B6345C" w:rsidRDefault="00B6345C" w:rsidP="00B66FAE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学生</w:t>
            </w:r>
          </w:p>
        </w:tc>
        <w:tc>
          <w:tcPr>
            <w:tcW w:w="2435" w:type="dxa"/>
          </w:tcPr>
          <w:p w14:paraId="3580DD21" w14:textId="77777777" w:rsidR="00B6345C" w:rsidRDefault="00B6345C" w:rsidP="00B66FAE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E0320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1E0320">
              <w:rPr>
                <w:rFonts w:ascii="Times New Roman" w:hAnsi="Times New Roman" w:cs="Times New Roman"/>
                <w:sz w:val="24"/>
                <w:szCs w:val="24"/>
              </w:rPr>
              <w:t>元</w:t>
            </w:r>
            <w:r w:rsidRPr="001E032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E0320">
              <w:rPr>
                <w:rFonts w:ascii="Times New Roman" w:hAnsi="Times New Roman" w:cs="Times New Roman"/>
                <w:sz w:val="24"/>
                <w:szCs w:val="24"/>
              </w:rPr>
              <w:t>人</w:t>
            </w:r>
          </w:p>
        </w:tc>
        <w:tc>
          <w:tcPr>
            <w:tcW w:w="2436" w:type="dxa"/>
          </w:tcPr>
          <w:p w14:paraId="2BAFFDAD" w14:textId="77777777" w:rsidR="00B6345C" w:rsidRDefault="00B6345C" w:rsidP="00B66FAE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  <w:r w:rsidRPr="001E0320">
              <w:rPr>
                <w:rFonts w:ascii="Times New Roman" w:hAnsi="Times New Roman" w:cs="Times New Roman"/>
                <w:sz w:val="24"/>
                <w:szCs w:val="24"/>
              </w:rPr>
              <w:t>元</w:t>
            </w:r>
            <w:r w:rsidRPr="001E032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E0320">
              <w:rPr>
                <w:rFonts w:ascii="Times New Roman" w:hAnsi="Times New Roman" w:cs="Times New Roman"/>
                <w:sz w:val="24"/>
                <w:szCs w:val="24"/>
              </w:rPr>
              <w:t>人</w:t>
            </w:r>
          </w:p>
        </w:tc>
        <w:tc>
          <w:tcPr>
            <w:tcW w:w="2436" w:type="dxa"/>
          </w:tcPr>
          <w:p w14:paraId="19A3A2A7" w14:textId="77777777" w:rsidR="00B6345C" w:rsidRDefault="00B6345C" w:rsidP="00B66FAE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  <w:r w:rsidRPr="001E0320">
              <w:rPr>
                <w:rFonts w:ascii="Times New Roman" w:hAnsi="Times New Roman" w:cs="Times New Roman"/>
                <w:sz w:val="24"/>
                <w:szCs w:val="24"/>
              </w:rPr>
              <w:t>元</w:t>
            </w:r>
            <w:r w:rsidRPr="001E032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E0320">
              <w:rPr>
                <w:rFonts w:ascii="Times New Roman" w:hAnsi="Times New Roman" w:cs="Times New Roman"/>
                <w:sz w:val="24"/>
                <w:szCs w:val="24"/>
              </w:rPr>
              <w:t>人</w:t>
            </w:r>
          </w:p>
        </w:tc>
      </w:tr>
    </w:tbl>
    <w:p w14:paraId="60827516" w14:textId="77777777" w:rsidR="00B6345C" w:rsidRPr="0080108F" w:rsidRDefault="00B6345C" w:rsidP="00B6345C">
      <w:pPr>
        <w:spacing w:line="360" w:lineRule="auto"/>
        <w:ind w:firstLineChars="200" w:firstLine="482"/>
        <w:rPr>
          <w:rFonts w:ascii="Times New Roman" w:hAnsi="Times New Roman" w:cs="Times New Roman"/>
          <w:b/>
          <w:sz w:val="24"/>
          <w:szCs w:val="24"/>
        </w:rPr>
      </w:pPr>
      <w:r w:rsidRPr="001E0320">
        <w:rPr>
          <w:rFonts w:ascii="Times New Roman" w:hAnsi="Times New Roman" w:cs="Times New Roman"/>
          <w:b/>
          <w:sz w:val="24"/>
          <w:szCs w:val="24"/>
        </w:rPr>
        <w:t>会场周边住宿</w:t>
      </w:r>
      <w:r w:rsidRPr="0080108F">
        <w:rPr>
          <w:rFonts w:ascii="Times New Roman" w:hAnsi="Times New Roman" w:cs="Times New Roman"/>
          <w:b/>
          <w:sz w:val="24"/>
          <w:szCs w:val="24"/>
        </w:rPr>
        <w:t>（费用自理）</w:t>
      </w:r>
    </w:p>
    <w:p w14:paraId="07D2A6C3" w14:textId="77777777" w:rsidR="00B6345C" w:rsidRPr="0080108F" w:rsidRDefault="00B6345C" w:rsidP="00B6345C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80108F">
        <w:rPr>
          <w:rFonts w:ascii="Times New Roman" w:hAnsi="Times New Roman" w:cs="Times New Roman"/>
          <w:sz w:val="24"/>
          <w:szCs w:val="24"/>
        </w:rPr>
        <w:t>1.</w:t>
      </w:r>
      <w:r w:rsidRPr="0080108F">
        <w:rPr>
          <w:rFonts w:ascii="Times New Roman" w:hAnsi="Times New Roman" w:cs="Times New Roman"/>
          <w:sz w:val="24"/>
          <w:szCs w:val="24"/>
        </w:rPr>
        <w:t>上海大众国际会议中心（距离会场约</w:t>
      </w:r>
      <w:r w:rsidRPr="0080108F">
        <w:rPr>
          <w:rFonts w:ascii="Times New Roman" w:hAnsi="Times New Roman" w:cs="Times New Roman"/>
          <w:sz w:val="24"/>
          <w:szCs w:val="24"/>
        </w:rPr>
        <w:t>1.5</w:t>
      </w:r>
      <w:r w:rsidRPr="0080108F">
        <w:rPr>
          <w:rFonts w:ascii="Times New Roman" w:hAnsi="Times New Roman" w:cs="Times New Roman"/>
          <w:sz w:val="24"/>
          <w:szCs w:val="24"/>
        </w:rPr>
        <w:t>公里）</w:t>
      </w:r>
    </w:p>
    <w:p w14:paraId="37542B2E" w14:textId="77777777" w:rsidR="00B6345C" w:rsidRDefault="00B6345C" w:rsidP="002B72A1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80108F">
        <w:rPr>
          <w:rFonts w:ascii="Times New Roman" w:hAnsi="Times New Roman" w:cs="Times New Roman"/>
          <w:sz w:val="24"/>
          <w:szCs w:val="24"/>
        </w:rPr>
        <w:t>联系电话：</w:t>
      </w:r>
      <w:r w:rsidRPr="0080108F">
        <w:rPr>
          <w:rFonts w:ascii="Times New Roman" w:hAnsi="Times New Roman" w:cs="Times New Roman"/>
          <w:sz w:val="24"/>
          <w:szCs w:val="24"/>
        </w:rPr>
        <w:t xml:space="preserve">021-57795555   </w:t>
      </w:r>
    </w:p>
    <w:p w14:paraId="33096139" w14:textId="4322ACA8" w:rsidR="00B6345C" w:rsidRPr="0080108F" w:rsidRDefault="00B6345C" w:rsidP="00B6345C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双人</w:t>
      </w:r>
      <w:r w:rsidR="00F8722F">
        <w:rPr>
          <w:rFonts w:ascii="Times New Roman" w:hAnsi="Times New Roman" w:cs="Times New Roman" w:hint="eastAsia"/>
          <w:sz w:val="24"/>
          <w:szCs w:val="24"/>
        </w:rPr>
        <w:t>标间</w:t>
      </w:r>
      <w:r w:rsidR="00F8722F">
        <w:rPr>
          <w:rFonts w:ascii="Times New Roman" w:hAnsi="Times New Roman" w:cs="Times New Roman" w:hint="eastAsia"/>
          <w:sz w:val="24"/>
          <w:szCs w:val="24"/>
        </w:rPr>
        <w:t>/</w:t>
      </w:r>
      <w:r w:rsidR="00F8722F">
        <w:rPr>
          <w:rFonts w:ascii="Times New Roman" w:hAnsi="Times New Roman" w:cs="Times New Roman" w:hint="eastAsia"/>
          <w:sz w:val="24"/>
          <w:szCs w:val="24"/>
        </w:rPr>
        <w:t>单人间</w:t>
      </w:r>
      <w:r>
        <w:rPr>
          <w:rFonts w:ascii="Times New Roman" w:hAnsi="Times New Roman" w:cs="Times New Roman"/>
          <w:sz w:val="24"/>
          <w:szCs w:val="24"/>
        </w:rPr>
        <w:t>价格：</w:t>
      </w:r>
      <w:r w:rsidR="00F8722F" w:rsidRPr="004A0CE3">
        <w:rPr>
          <w:rFonts w:ascii="Times New Roman" w:hAnsi="Times New Roman" w:cs="Times New Roman" w:hint="eastAsia"/>
          <w:sz w:val="24"/>
          <w:szCs w:val="24"/>
        </w:rPr>
        <w:t>36</w:t>
      </w:r>
      <w:r w:rsidRPr="004A0CE3">
        <w:rPr>
          <w:rFonts w:ascii="Times New Roman" w:hAnsi="Times New Roman" w:cs="Times New Roman" w:hint="eastAsia"/>
          <w:sz w:val="24"/>
          <w:szCs w:val="24"/>
        </w:rPr>
        <w:t>0</w:t>
      </w:r>
      <w:r w:rsidRPr="004A0CE3">
        <w:rPr>
          <w:rFonts w:ascii="Times New Roman" w:hAnsi="Times New Roman" w:cs="Times New Roman" w:hint="eastAsia"/>
          <w:sz w:val="24"/>
          <w:szCs w:val="24"/>
        </w:rPr>
        <w:t>元</w:t>
      </w:r>
      <w:r w:rsidRPr="004A0CE3">
        <w:rPr>
          <w:rFonts w:ascii="Times New Roman" w:hAnsi="Times New Roman" w:cs="Times New Roman" w:hint="eastAsia"/>
          <w:sz w:val="24"/>
          <w:szCs w:val="24"/>
        </w:rPr>
        <w:t>/</w:t>
      </w:r>
      <w:r w:rsidRPr="004A0CE3">
        <w:rPr>
          <w:rFonts w:ascii="Times New Roman" w:hAnsi="Times New Roman" w:cs="Times New Roman" w:hint="eastAsia"/>
          <w:sz w:val="24"/>
          <w:szCs w:val="24"/>
        </w:rPr>
        <w:t>间</w:t>
      </w:r>
    </w:p>
    <w:p w14:paraId="09E39590" w14:textId="77777777" w:rsidR="00B6345C" w:rsidRPr="0080108F" w:rsidRDefault="00B6345C" w:rsidP="00B6345C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80108F">
        <w:rPr>
          <w:rFonts w:ascii="Times New Roman" w:hAnsi="Times New Roman" w:cs="Times New Roman"/>
          <w:sz w:val="24"/>
          <w:szCs w:val="24"/>
        </w:rPr>
        <w:t>地址：上海市松江区佘天昆路</w:t>
      </w:r>
      <w:r w:rsidRPr="0080108F">
        <w:rPr>
          <w:rFonts w:ascii="Times New Roman" w:hAnsi="Times New Roman" w:cs="Times New Roman"/>
          <w:sz w:val="24"/>
          <w:szCs w:val="24"/>
        </w:rPr>
        <w:t>1515</w:t>
      </w:r>
      <w:r w:rsidRPr="0080108F">
        <w:rPr>
          <w:rFonts w:ascii="Times New Roman" w:hAnsi="Times New Roman" w:cs="Times New Roman"/>
          <w:sz w:val="24"/>
          <w:szCs w:val="24"/>
        </w:rPr>
        <w:t>号（近上海辰山植物园</w:t>
      </w:r>
      <w:r w:rsidRPr="0080108F">
        <w:rPr>
          <w:rFonts w:ascii="Times New Roman" w:hAnsi="Times New Roman" w:cs="Times New Roman"/>
          <w:sz w:val="24"/>
          <w:szCs w:val="24"/>
        </w:rPr>
        <w:t>2</w:t>
      </w:r>
      <w:r w:rsidRPr="0080108F">
        <w:rPr>
          <w:rFonts w:ascii="Times New Roman" w:hAnsi="Times New Roman" w:cs="Times New Roman"/>
          <w:sz w:val="24"/>
          <w:szCs w:val="24"/>
        </w:rPr>
        <w:t>号门）</w:t>
      </w:r>
    </w:p>
    <w:p w14:paraId="3742CC58" w14:textId="77777777" w:rsidR="00B6345C" w:rsidRPr="00F5727E" w:rsidRDefault="00B6345C" w:rsidP="00B6345C">
      <w:pPr>
        <w:pStyle w:val="a6"/>
        <w:numPr>
          <w:ilvl w:val="0"/>
          <w:numId w:val="1"/>
        </w:numPr>
        <w:spacing w:line="360" w:lineRule="auto"/>
        <w:ind w:firstLineChars="0"/>
        <w:jc w:val="left"/>
        <w:rPr>
          <w:rFonts w:ascii="Times New Roman" w:eastAsia="华文中宋" w:hAnsi="Times New Roman" w:cs="Times New Roman"/>
          <w:b/>
          <w:color w:val="000000"/>
          <w:sz w:val="28"/>
          <w:szCs w:val="28"/>
        </w:rPr>
      </w:pPr>
      <w:r w:rsidRPr="00C83BAE">
        <w:rPr>
          <w:rFonts w:ascii="Times New Roman" w:eastAsia="华文中宋" w:hAnsi="Times New Roman" w:cs="Times New Roman"/>
          <w:b/>
          <w:sz w:val="30"/>
          <w:szCs w:val="30"/>
        </w:rPr>
        <w:t>会场及周边交通信息图</w:t>
      </w:r>
    </w:p>
    <w:p w14:paraId="18A6304D" w14:textId="77777777" w:rsidR="00B6345C" w:rsidRPr="00C83BAE" w:rsidRDefault="00B6345C" w:rsidP="00B6345C">
      <w:pPr>
        <w:jc w:val="center"/>
        <w:rPr>
          <w:rFonts w:ascii="Times New Roman" w:eastAsia="华文中宋" w:hAnsi="Times New Roman" w:cs="Times New Roman"/>
          <w:b/>
          <w:sz w:val="30"/>
          <w:szCs w:val="30"/>
        </w:rPr>
      </w:pPr>
      <w:r w:rsidRPr="00C83BAE">
        <w:rPr>
          <w:rFonts w:ascii="Times New Roman" w:hAnsi="Times New Roman" w:cs="Times New Roman"/>
          <w:b/>
          <w:noProof/>
          <w:sz w:val="30"/>
          <w:szCs w:val="30"/>
        </w:rPr>
        <w:drawing>
          <wp:inline distT="0" distB="0" distL="0" distR="0" wp14:anchorId="0F092FB1" wp14:editId="6E774030">
            <wp:extent cx="5328285" cy="3893820"/>
            <wp:effectExtent l="0" t="0" r="5715" b="0"/>
            <wp:docPr id="1" name="图片 1" descr="会场及周边交通信息图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会场及周边交通信息图_副本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BAE">
        <w:rPr>
          <w:rFonts w:ascii="Times New Roman" w:eastAsia="华文中宋" w:hAnsi="Times New Roman" w:cs="Times New Roman"/>
          <w:b/>
          <w:sz w:val="30"/>
          <w:szCs w:val="30"/>
        </w:rPr>
        <w:t xml:space="preserve"> </w:t>
      </w:r>
    </w:p>
    <w:p w14:paraId="3A97B5C4" w14:textId="77777777" w:rsidR="00B6345C" w:rsidRPr="00C83BAE" w:rsidRDefault="00B6345C" w:rsidP="00B6345C">
      <w:pPr>
        <w:autoSpaceDE w:val="0"/>
        <w:autoSpaceDN w:val="0"/>
        <w:adjustRightInd w:val="0"/>
        <w:jc w:val="left"/>
        <w:rPr>
          <w:rFonts w:ascii="Times New Roman" w:eastAsia="仿宋_GB2312" w:hAnsi="Times New Roman" w:cs="Times New Roman"/>
          <w:kern w:val="0"/>
          <w:sz w:val="24"/>
          <w:szCs w:val="24"/>
        </w:rPr>
      </w:pPr>
    </w:p>
    <w:p w14:paraId="6924F818" w14:textId="77777777" w:rsidR="00B6345C" w:rsidRDefault="00B6345C" w:rsidP="00B6345C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4A4E8D08" w14:textId="44DF2E60" w:rsidR="00B6345C" w:rsidRPr="001E0320" w:rsidRDefault="00B6345C" w:rsidP="00B6345C">
      <w:pPr>
        <w:spacing w:line="360" w:lineRule="auto"/>
        <w:ind w:leftChars="200" w:left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会务咨询联系人</w:t>
      </w:r>
      <w:r w:rsidRPr="001E0320">
        <w:rPr>
          <w:rFonts w:ascii="Times New Roman" w:hAnsi="Times New Roman" w:cs="Times New Roman"/>
          <w:sz w:val="24"/>
          <w:szCs w:val="24"/>
        </w:rPr>
        <w:t>：</w:t>
      </w:r>
      <w:r w:rsidRPr="001E0320">
        <w:rPr>
          <w:rFonts w:ascii="Times New Roman" w:hAnsi="Times New Roman" w:cs="Times New Roman"/>
          <w:sz w:val="24"/>
          <w:szCs w:val="24"/>
        </w:rPr>
        <w:t xml:space="preserve"> </w:t>
      </w:r>
      <w:r w:rsidRPr="001E0320">
        <w:rPr>
          <w:rFonts w:ascii="Times New Roman" w:hAnsi="Times New Roman" w:cs="Times New Roman"/>
          <w:sz w:val="24"/>
          <w:szCs w:val="24"/>
        </w:rPr>
        <w:t>杨舒婷</w:t>
      </w:r>
      <w:r w:rsidRPr="001E0320">
        <w:rPr>
          <w:rFonts w:ascii="Times New Roman" w:hAnsi="Times New Roman" w:cs="Times New Roman"/>
          <w:sz w:val="24"/>
          <w:szCs w:val="24"/>
        </w:rPr>
        <w:t xml:space="preserve"> </w:t>
      </w:r>
      <w:r w:rsidRPr="001E0320">
        <w:rPr>
          <w:rFonts w:ascii="Times New Roman" w:hAnsi="Times New Roman" w:cs="Times New Roman"/>
          <w:sz w:val="24"/>
          <w:szCs w:val="24"/>
        </w:rPr>
        <w:t>（</w:t>
      </w:r>
      <w:r w:rsidRPr="001E0320">
        <w:rPr>
          <w:rFonts w:ascii="Times New Roman" w:hAnsi="Times New Roman" w:cs="Times New Roman"/>
          <w:sz w:val="24"/>
          <w:szCs w:val="24"/>
        </w:rPr>
        <w:t>021-37792288-9</w:t>
      </w:r>
      <w:r w:rsidR="00BC7C4C">
        <w:rPr>
          <w:rFonts w:ascii="Times New Roman" w:hAnsi="Times New Roman" w:cs="Times New Roman" w:hint="eastAsia"/>
          <w:sz w:val="24"/>
          <w:szCs w:val="24"/>
        </w:rPr>
        <w:t>60</w:t>
      </w:r>
      <w:r w:rsidRPr="001E0320">
        <w:rPr>
          <w:rFonts w:ascii="Times New Roman" w:hAnsi="Times New Roman" w:cs="Times New Roman"/>
          <w:sz w:val="24"/>
          <w:szCs w:val="24"/>
        </w:rPr>
        <w:t>，</w:t>
      </w:r>
      <w:hyperlink r:id="rId9" w:history="1">
        <w:r w:rsidRPr="003A465D">
          <w:rPr>
            <w:rStyle w:val="a7"/>
            <w:rFonts w:ascii="Times New Roman" w:hAnsi="Times New Roman" w:cs="Times New Roman"/>
            <w:sz w:val="24"/>
            <w:szCs w:val="24"/>
          </w:rPr>
          <w:t>shootingy@163.com</w:t>
        </w:r>
      </w:hyperlink>
      <w:r w:rsidRPr="001E0320">
        <w:rPr>
          <w:rFonts w:ascii="Times New Roman" w:hAnsi="Times New Roman" w:cs="Times New Roman"/>
          <w:sz w:val="24"/>
          <w:szCs w:val="24"/>
        </w:rPr>
        <w:t>）</w:t>
      </w:r>
    </w:p>
    <w:p w14:paraId="42853D5A" w14:textId="77777777" w:rsidR="00B6345C" w:rsidRPr="001E0320" w:rsidRDefault="00B6345C" w:rsidP="00114A62">
      <w:pPr>
        <w:spacing w:line="360" w:lineRule="auto"/>
        <w:ind w:leftChars="200" w:left="420"/>
        <w:rPr>
          <w:rFonts w:ascii="Times New Roman" w:hAnsi="Times New Roman" w:cs="Times New Roman"/>
          <w:sz w:val="24"/>
          <w:szCs w:val="24"/>
        </w:rPr>
      </w:pPr>
      <w:r w:rsidRPr="001E0320">
        <w:rPr>
          <w:rFonts w:ascii="Times New Roman" w:hAnsi="Times New Roman" w:cs="Times New Roman" w:hint="eastAsia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1E0320">
        <w:rPr>
          <w:rFonts w:ascii="Times New Roman" w:hAnsi="Times New Roman" w:cs="Times New Roman" w:hint="eastAsia"/>
          <w:sz w:val="24"/>
          <w:szCs w:val="24"/>
        </w:rPr>
        <w:t>李佳</w:t>
      </w:r>
      <w:r w:rsidRPr="001E0320">
        <w:rPr>
          <w:rFonts w:ascii="Times New Roman" w:hAnsi="Times New Roman" w:cs="Times New Roman"/>
          <w:sz w:val="24"/>
          <w:szCs w:val="24"/>
        </w:rPr>
        <w:t>（</w:t>
      </w:r>
      <w:r w:rsidRPr="001E0320">
        <w:rPr>
          <w:rFonts w:ascii="Times New Roman" w:hAnsi="Times New Roman" w:cs="Times New Roman" w:hint="eastAsia"/>
          <w:sz w:val="24"/>
          <w:szCs w:val="24"/>
        </w:rPr>
        <w:t>021-37792288-969</w:t>
      </w:r>
      <w:r w:rsidRPr="001E0320">
        <w:rPr>
          <w:rFonts w:ascii="Times New Roman" w:hAnsi="Times New Roman" w:cs="Times New Roman" w:hint="eastAsia"/>
          <w:sz w:val="24"/>
          <w:szCs w:val="24"/>
        </w:rPr>
        <w:t>，</w:t>
      </w:r>
      <w:hyperlink r:id="rId10" w:history="1">
        <w:r w:rsidRPr="003A465D">
          <w:rPr>
            <w:rFonts w:ascii="Times New Roman" w:hAnsi="Times New Roman" w:cs="Times New Roman"/>
            <w:sz w:val="22"/>
          </w:rPr>
          <w:t>lijia@csnbgsh.cn</w:t>
        </w:r>
      </w:hyperlink>
      <w:r w:rsidRPr="001E0320">
        <w:rPr>
          <w:rFonts w:ascii="Times New Roman" w:hAnsi="Times New Roman" w:cs="Times New Roman" w:hint="eastAsia"/>
          <w:sz w:val="24"/>
          <w:szCs w:val="24"/>
        </w:rPr>
        <w:t>）</w:t>
      </w:r>
    </w:p>
    <w:p w14:paraId="0C8F908C" w14:textId="77777777" w:rsidR="00B6345C" w:rsidRPr="006E286C" w:rsidRDefault="00B6345C" w:rsidP="00B6345C">
      <w:pPr>
        <w:spacing w:line="360" w:lineRule="auto"/>
        <w:ind w:firstLineChars="200" w:firstLine="482"/>
        <w:rPr>
          <w:rFonts w:ascii="Times New Roman" w:hAnsi="Times New Roman" w:cs="Times New Roman"/>
          <w:b/>
          <w:sz w:val="24"/>
          <w:szCs w:val="24"/>
        </w:rPr>
      </w:pPr>
      <w:r w:rsidRPr="006E286C">
        <w:rPr>
          <w:rFonts w:ascii="Times New Roman" w:hAnsi="Times New Roman" w:cs="Times New Roman" w:hint="eastAsia"/>
          <w:b/>
          <w:sz w:val="24"/>
          <w:szCs w:val="24"/>
        </w:rPr>
        <w:t>本会议</w:t>
      </w:r>
      <w:r w:rsidRPr="006E286C">
        <w:rPr>
          <w:rFonts w:ascii="Times New Roman" w:hAnsi="Times New Roman" w:cs="Times New Roman"/>
          <w:b/>
          <w:sz w:val="24"/>
          <w:szCs w:val="24"/>
        </w:rPr>
        <w:t>接受</w:t>
      </w:r>
      <w:r w:rsidRPr="006E286C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Pr="006E286C">
        <w:rPr>
          <w:rFonts w:ascii="Times New Roman" w:hAnsi="Times New Roman" w:cs="Times New Roman"/>
          <w:b/>
          <w:sz w:val="24"/>
          <w:szCs w:val="24"/>
        </w:rPr>
        <w:t>-3</w:t>
      </w:r>
      <w:r w:rsidRPr="006E286C">
        <w:rPr>
          <w:rFonts w:ascii="Times New Roman" w:hAnsi="Times New Roman" w:cs="Times New Roman" w:hint="eastAsia"/>
          <w:b/>
          <w:sz w:val="24"/>
          <w:szCs w:val="24"/>
        </w:rPr>
        <w:t>家</w:t>
      </w:r>
      <w:r w:rsidRPr="006E286C">
        <w:rPr>
          <w:rFonts w:ascii="Times New Roman" w:hAnsi="Times New Roman" w:cs="Times New Roman"/>
          <w:b/>
          <w:sz w:val="24"/>
          <w:szCs w:val="24"/>
        </w:rPr>
        <w:t>会议赞助，</w:t>
      </w:r>
      <w:r w:rsidRPr="006E286C">
        <w:rPr>
          <w:rFonts w:ascii="Times New Roman" w:hAnsi="Times New Roman" w:cs="Times New Roman" w:hint="eastAsia"/>
          <w:b/>
          <w:sz w:val="24"/>
          <w:szCs w:val="24"/>
        </w:rPr>
        <w:t>有意向</w:t>
      </w:r>
      <w:r w:rsidRPr="006E286C">
        <w:rPr>
          <w:rFonts w:ascii="Times New Roman" w:hAnsi="Times New Roman" w:cs="Times New Roman"/>
          <w:b/>
          <w:sz w:val="24"/>
          <w:szCs w:val="24"/>
        </w:rPr>
        <w:t>的赞助商</w:t>
      </w:r>
      <w:r w:rsidRPr="006E286C">
        <w:rPr>
          <w:rFonts w:ascii="Times New Roman" w:hAnsi="Times New Roman" w:cs="Times New Roman" w:hint="eastAsia"/>
          <w:b/>
          <w:sz w:val="24"/>
          <w:szCs w:val="24"/>
        </w:rPr>
        <w:t>可与</w:t>
      </w:r>
      <w:r w:rsidR="00114A62">
        <w:rPr>
          <w:rFonts w:ascii="Times New Roman" w:hAnsi="Times New Roman" w:cs="Times New Roman" w:hint="eastAsia"/>
          <w:b/>
          <w:sz w:val="24"/>
          <w:szCs w:val="24"/>
        </w:rPr>
        <w:t>杨舒婷</w:t>
      </w:r>
      <w:r w:rsidRPr="006E286C">
        <w:rPr>
          <w:rFonts w:ascii="Times New Roman" w:hAnsi="Times New Roman" w:cs="Times New Roman"/>
          <w:b/>
          <w:sz w:val="24"/>
          <w:szCs w:val="24"/>
        </w:rPr>
        <w:t>联系</w:t>
      </w:r>
      <w:r w:rsidRPr="006E286C">
        <w:rPr>
          <w:rFonts w:ascii="Times New Roman" w:hAnsi="Times New Roman" w:cs="Times New Roman" w:hint="eastAsia"/>
          <w:b/>
          <w:sz w:val="24"/>
          <w:szCs w:val="24"/>
        </w:rPr>
        <w:t>！</w:t>
      </w:r>
    </w:p>
    <w:p w14:paraId="7AA8FF15" w14:textId="77777777" w:rsidR="00B6345C" w:rsidRPr="001E0320" w:rsidRDefault="00B6345C" w:rsidP="00B634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04EB99F" w14:textId="77777777" w:rsidR="00B6345C" w:rsidRPr="001E0320" w:rsidRDefault="00B6345C" w:rsidP="00B6345C">
      <w:pPr>
        <w:wordWrap w:val="0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0320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1E0320">
        <w:rPr>
          <w:rFonts w:ascii="Times New Roman" w:hAnsi="Times New Roman" w:cs="Times New Roman" w:hint="eastAsia"/>
          <w:sz w:val="24"/>
          <w:szCs w:val="24"/>
        </w:rPr>
        <w:t>中国植物生理与分子生物学学会</w:t>
      </w:r>
    </w:p>
    <w:p w14:paraId="2733DF4E" w14:textId="77777777" w:rsidR="00B6345C" w:rsidRPr="001E0320" w:rsidRDefault="00B6345C" w:rsidP="00B6345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0320">
        <w:rPr>
          <w:rFonts w:ascii="Times New Roman" w:hAnsi="Times New Roman" w:cs="Times New Roman" w:hint="eastAsia"/>
          <w:sz w:val="24"/>
          <w:szCs w:val="24"/>
        </w:rPr>
        <w:t>上海市资源植物功能基因组重点实验室</w:t>
      </w:r>
      <w:r w:rsidRPr="001E0320">
        <w:rPr>
          <w:rFonts w:ascii="Times New Roman" w:hAnsi="Times New Roman" w:cs="Times New Roman" w:hint="eastAsia"/>
          <w:sz w:val="24"/>
          <w:szCs w:val="24"/>
        </w:rPr>
        <w:t>(</w:t>
      </w:r>
      <w:r w:rsidRPr="001E0320">
        <w:rPr>
          <w:rFonts w:ascii="Times New Roman" w:hAnsi="Times New Roman" w:cs="Times New Roman" w:hint="eastAsia"/>
          <w:sz w:val="24"/>
          <w:szCs w:val="24"/>
        </w:rPr>
        <w:t>代章</w:t>
      </w:r>
      <w:r w:rsidRPr="001E0320">
        <w:rPr>
          <w:rFonts w:ascii="Times New Roman" w:hAnsi="Times New Roman" w:cs="Times New Roman" w:hint="eastAsia"/>
          <w:sz w:val="24"/>
          <w:szCs w:val="24"/>
        </w:rPr>
        <w:t>)</w:t>
      </w:r>
    </w:p>
    <w:p w14:paraId="0C0A8550" w14:textId="61B4CF1D" w:rsidR="00B6345C" w:rsidRPr="001E0320" w:rsidRDefault="00B6345C" w:rsidP="00B6345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0320">
        <w:rPr>
          <w:rFonts w:ascii="Times New Roman" w:hAnsi="Times New Roman" w:cs="Times New Roman"/>
          <w:sz w:val="24"/>
          <w:szCs w:val="24"/>
        </w:rPr>
        <w:t>201</w:t>
      </w:r>
      <w:r w:rsidR="00114A62">
        <w:rPr>
          <w:rFonts w:ascii="Times New Roman" w:hAnsi="Times New Roman" w:cs="Times New Roman"/>
          <w:sz w:val="24"/>
          <w:szCs w:val="24"/>
        </w:rPr>
        <w:t>8</w:t>
      </w:r>
      <w:r w:rsidRPr="001E0320">
        <w:rPr>
          <w:rFonts w:ascii="Times New Roman" w:hAnsi="Times New Roman" w:cs="Times New Roman"/>
          <w:sz w:val="24"/>
          <w:szCs w:val="24"/>
        </w:rPr>
        <w:t>年</w:t>
      </w:r>
      <w:r w:rsidR="00510C12">
        <w:rPr>
          <w:rFonts w:ascii="Times New Roman" w:hAnsi="Times New Roman" w:cs="Times New Roman"/>
          <w:sz w:val="24"/>
          <w:szCs w:val="24"/>
        </w:rPr>
        <w:t>11</w:t>
      </w:r>
      <w:r w:rsidRPr="001E0320">
        <w:rPr>
          <w:rFonts w:ascii="Times New Roman" w:hAnsi="Times New Roman" w:cs="Times New Roman"/>
          <w:sz w:val="24"/>
          <w:szCs w:val="24"/>
        </w:rPr>
        <w:t>月</w:t>
      </w:r>
    </w:p>
    <w:p w14:paraId="0AA8F69A" w14:textId="77777777" w:rsidR="00566A13" w:rsidRDefault="00AE04A6"/>
    <w:sectPr w:rsidR="00566A13" w:rsidSect="00F23003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EB3AE3" w14:textId="77777777" w:rsidR="00AE04A6" w:rsidRDefault="00AE04A6" w:rsidP="00B6345C">
      <w:r>
        <w:separator/>
      </w:r>
    </w:p>
  </w:endnote>
  <w:endnote w:type="continuationSeparator" w:id="0">
    <w:p w14:paraId="66B332A5" w14:textId="77777777" w:rsidR="00AE04A6" w:rsidRDefault="00AE04A6" w:rsidP="00B634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华文中宋">
    <w:altName w:val="Arial Unicode MS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A4176E" w14:textId="77777777" w:rsidR="00AE04A6" w:rsidRDefault="00AE04A6" w:rsidP="00B6345C">
      <w:r>
        <w:separator/>
      </w:r>
    </w:p>
  </w:footnote>
  <w:footnote w:type="continuationSeparator" w:id="0">
    <w:p w14:paraId="008C5D63" w14:textId="77777777" w:rsidR="00AE04A6" w:rsidRDefault="00AE04A6" w:rsidP="00B634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291741"/>
    <w:multiLevelType w:val="hybridMultilevel"/>
    <w:tmpl w:val="EDB0F760"/>
    <w:lvl w:ilvl="0" w:tplc="3E28EF5E">
      <w:start w:val="1"/>
      <w:numFmt w:val="japaneseCounting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7207519D"/>
    <w:multiLevelType w:val="hybridMultilevel"/>
    <w:tmpl w:val="5A74873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B4D"/>
    <w:rsid w:val="000115B9"/>
    <w:rsid w:val="00015EA9"/>
    <w:rsid w:val="00032249"/>
    <w:rsid w:val="00054002"/>
    <w:rsid w:val="00062102"/>
    <w:rsid w:val="00091FBE"/>
    <w:rsid w:val="000E0A03"/>
    <w:rsid w:val="000F7319"/>
    <w:rsid w:val="001072B7"/>
    <w:rsid w:val="00114A62"/>
    <w:rsid w:val="00116F11"/>
    <w:rsid w:val="001366B1"/>
    <w:rsid w:val="00167F62"/>
    <w:rsid w:val="001D5BAC"/>
    <w:rsid w:val="001F448B"/>
    <w:rsid w:val="002309E9"/>
    <w:rsid w:val="002438F0"/>
    <w:rsid w:val="00246B4D"/>
    <w:rsid w:val="00284E23"/>
    <w:rsid w:val="0028582C"/>
    <w:rsid w:val="002B71C1"/>
    <w:rsid w:val="002B72A1"/>
    <w:rsid w:val="002C5C4E"/>
    <w:rsid w:val="00300FF7"/>
    <w:rsid w:val="0032161E"/>
    <w:rsid w:val="003522FC"/>
    <w:rsid w:val="003C005D"/>
    <w:rsid w:val="003C4F75"/>
    <w:rsid w:val="00402CBA"/>
    <w:rsid w:val="004A0CE3"/>
    <w:rsid w:val="004A163B"/>
    <w:rsid w:val="004D25D3"/>
    <w:rsid w:val="004E38AD"/>
    <w:rsid w:val="00510C12"/>
    <w:rsid w:val="00511865"/>
    <w:rsid w:val="00533B9E"/>
    <w:rsid w:val="005346C8"/>
    <w:rsid w:val="00550013"/>
    <w:rsid w:val="00551216"/>
    <w:rsid w:val="00552022"/>
    <w:rsid w:val="005558B5"/>
    <w:rsid w:val="00562526"/>
    <w:rsid w:val="005627EE"/>
    <w:rsid w:val="0058626C"/>
    <w:rsid w:val="005D148B"/>
    <w:rsid w:val="00621BD9"/>
    <w:rsid w:val="00653F7F"/>
    <w:rsid w:val="006E1AD0"/>
    <w:rsid w:val="00734B9E"/>
    <w:rsid w:val="0076743A"/>
    <w:rsid w:val="007E0327"/>
    <w:rsid w:val="008255D6"/>
    <w:rsid w:val="00857616"/>
    <w:rsid w:val="00892CDE"/>
    <w:rsid w:val="00906767"/>
    <w:rsid w:val="00961BE2"/>
    <w:rsid w:val="00964C50"/>
    <w:rsid w:val="00984A09"/>
    <w:rsid w:val="009A2F32"/>
    <w:rsid w:val="009E1DCA"/>
    <w:rsid w:val="009F1EC3"/>
    <w:rsid w:val="00A72809"/>
    <w:rsid w:val="00A74F6F"/>
    <w:rsid w:val="00AD6FA4"/>
    <w:rsid w:val="00AE04A6"/>
    <w:rsid w:val="00B0233F"/>
    <w:rsid w:val="00B23832"/>
    <w:rsid w:val="00B313AB"/>
    <w:rsid w:val="00B32197"/>
    <w:rsid w:val="00B6345C"/>
    <w:rsid w:val="00B87D33"/>
    <w:rsid w:val="00BC7C4C"/>
    <w:rsid w:val="00BF515E"/>
    <w:rsid w:val="00C307A9"/>
    <w:rsid w:val="00C347F2"/>
    <w:rsid w:val="00C92031"/>
    <w:rsid w:val="00CB1FF0"/>
    <w:rsid w:val="00CB3048"/>
    <w:rsid w:val="00CC0D19"/>
    <w:rsid w:val="00D558B9"/>
    <w:rsid w:val="00D91C30"/>
    <w:rsid w:val="00DC197B"/>
    <w:rsid w:val="00DD1A39"/>
    <w:rsid w:val="00DF2D0C"/>
    <w:rsid w:val="00E039A8"/>
    <w:rsid w:val="00E06B71"/>
    <w:rsid w:val="00E1016F"/>
    <w:rsid w:val="00E4343C"/>
    <w:rsid w:val="00E54225"/>
    <w:rsid w:val="00E564B4"/>
    <w:rsid w:val="00E83DB1"/>
    <w:rsid w:val="00EA4613"/>
    <w:rsid w:val="00EC4375"/>
    <w:rsid w:val="00F23003"/>
    <w:rsid w:val="00F41FA8"/>
    <w:rsid w:val="00F47BC7"/>
    <w:rsid w:val="00F52020"/>
    <w:rsid w:val="00F7493E"/>
    <w:rsid w:val="00F8722F"/>
    <w:rsid w:val="00FA43E2"/>
    <w:rsid w:val="00FE3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F73C0C"/>
  <w15:chartTrackingRefBased/>
  <w15:docId w15:val="{6E71B19F-4D21-42A0-A057-6DA202A83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345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634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6345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634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6345C"/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rsid w:val="00B6345C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B6345C"/>
    <w:rPr>
      <w:rFonts w:asciiTheme="majorHAnsi" w:eastAsia="宋体" w:hAnsiTheme="majorHAnsi" w:cstheme="majorBidi"/>
      <w:b/>
      <w:bCs/>
      <w:sz w:val="32"/>
      <w:szCs w:val="32"/>
    </w:rPr>
  </w:style>
  <w:style w:type="paragraph" w:styleId="a6">
    <w:name w:val="List Paragraph"/>
    <w:basedOn w:val="a"/>
    <w:uiPriority w:val="34"/>
    <w:qFormat/>
    <w:rsid w:val="00B6345C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B6345C"/>
    <w:rPr>
      <w:color w:val="0563C1" w:themeColor="hyperlink"/>
      <w:u w:val="single"/>
    </w:rPr>
  </w:style>
  <w:style w:type="table" w:styleId="a8">
    <w:name w:val="Table Grid"/>
    <w:basedOn w:val="a1"/>
    <w:uiPriority w:val="39"/>
    <w:rsid w:val="00B634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6-5">
    <w:name w:val="List Table 6 Colorful Accent 5"/>
    <w:basedOn w:val="a1"/>
    <w:uiPriority w:val="51"/>
    <w:rsid w:val="00B6345C"/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4472C4" w:themeColor="accent5"/>
        <w:bottom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fontstyle01">
    <w:name w:val="fontstyle01"/>
    <w:basedOn w:val="a0"/>
    <w:rsid w:val="00B6345C"/>
    <w:rPr>
      <w:rFonts w:ascii="Times New Roman" w:hAnsi="Times New Roman" w:cs="Times New Roman" w:hint="default"/>
      <w:b w:val="0"/>
      <w:bCs w:val="0"/>
      <w:i w:val="0"/>
      <w:iCs w:val="0"/>
      <w:color w:val="0563C1"/>
      <w:sz w:val="24"/>
      <w:szCs w:val="24"/>
    </w:rPr>
  </w:style>
  <w:style w:type="paragraph" w:styleId="a9">
    <w:name w:val="Balloon Text"/>
    <w:basedOn w:val="a"/>
    <w:link w:val="Char2"/>
    <w:uiPriority w:val="99"/>
    <w:semiHidden/>
    <w:unhideWhenUsed/>
    <w:rsid w:val="00551216"/>
    <w:rPr>
      <w:rFonts w:ascii="Segoe UI" w:hAnsi="Segoe UI" w:cs="Segoe UI"/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551216"/>
    <w:rPr>
      <w:rFonts w:ascii="Segoe UI" w:hAnsi="Segoe UI" w:cs="Segoe U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551216"/>
    <w:rPr>
      <w:sz w:val="16"/>
      <w:szCs w:val="16"/>
    </w:rPr>
  </w:style>
  <w:style w:type="paragraph" w:styleId="ab">
    <w:name w:val="annotation text"/>
    <w:basedOn w:val="a"/>
    <w:link w:val="Char3"/>
    <w:uiPriority w:val="99"/>
    <w:semiHidden/>
    <w:unhideWhenUsed/>
    <w:rsid w:val="00551216"/>
    <w:rPr>
      <w:sz w:val="20"/>
      <w:szCs w:val="20"/>
    </w:rPr>
  </w:style>
  <w:style w:type="character" w:customStyle="1" w:styleId="Char3">
    <w:name w:val="批注文字 Char"/>
    <w:basedOn w:val="a0"/>
    <w:link w:val="ab"/>
    <w:uiPriority w:val="99"/>
    <w:semiHidden/>
    <w:rsid w:val="00551216"/>
    <w:rPr>
      <w:sz w:val="20"/>
      <w:szCs w:val="20"/>
    </w:rPr>
  </w:style>
  <w:style w:type="paragraph" w:styleId="ac">
    <w:name w:val="annotation subject"/>
    <w:basedOn w:val="ab"/>
    <w:next w:val="ab"/>
    <w:link w:val="Char4"/>
    <w:uiPriority w:val="99"/>
    <w:semiHidden/>
    <w:unhideWhenUsed/>
    <w:rsid w:val="00551216"/>
    <w:rPr>
      <w:b/>
      <w:bCs/>
    </w:rPr>
  </w:style>
  <w:style w:type="character" w:customStyle="1" w:styleId="Char4">
    <w:name w:val="批注主题 Char"/>
    <w:basedOn w:val="Char3"/>
    <w:link w:val="ac"/>
    <w:uiPriority w:val="99"/>
    <w:semiHidden/>
    <w:rsid w:val="00551216"/>
    <w:rPr>
      <w:b/>
      <w:bCs/>
      <w:sz w:val="20"/>
      <w:szCs w:val="20"/>
    </w:rPr>
  </w:style>
  <w:style w:type="paragraph" w:styleId="ad">
    <w:name w:val="Revision"/>
    <w:hidden/>
    <w:uiPriority w:val="99"/>
    <w:semiHidden/>
    <w:rsid w:val="00551216"/>
  </w:style>
  <w:style w:type="paragraph" w:styleId="ae">
    <w:name w:val="Normal (Web)"/>
    <w:basedOn w:val="a"/>
    <w:uiPriority w:val="99"/>
    <w:semiHidden/>
    <w:unhideWhenUsed/>
    <w:rsid w:val="00F8722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F8722F"/>
  </w:style>
  <w:style w:type="table" w:styleId="6">
    <w:name w:val="List Table 6 Colorful"/>
    <w:basedOn w:val="a1"/>
    <w:uiPriority w:val="51"/>
    <w:rsid w:val="00F2300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8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5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4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98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48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360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281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505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51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51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1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3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25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523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804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723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0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ibiodiversity.net/Meeting/Conference.html?groupid=M3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lijia@csnbgsh.c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hootingy@163.co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6</Pages>
  <Words>719</Words>
  <Characters>4102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 R C</Company>
  <LinksUpToDate>false</LinksUpToDate>
  <CharactersWithSpaces>4812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26</cp:revision>
  <cp:lastPrinted>2018-11-18T08:15:00Z</cp:lastPrinted>
  <dcterms:created xsi:type="dcterms:W3CDTF">2018-11-17T06:46:00Z</dcterms:created>
  <dcterms:modified xsi:type="dcterms:W3CDTF">2018-11-22T08:14:00Z</dcterms:modified>
</cp:coreProperties>
</file>