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13" w:rsidRPr="001C344E" w:rsidRDefault="001C344E" w:rsidP="001C344E">
      <w:pPr>
        <w:jc w:val="center"/>
        <w:rPr>
          <w:b/>
          <w:sz w:val="32"/>
        </w:rPr>
      </w:pPr>
      <w:r w:rsidRPr="001C344E">
        <w:rPr>
          <w:rFonts w:hint="eastAsia"/>
          <w:b/>
          <w:sz w:val="32"/>
        </w:rPr>
        <w:t>2018</w:t>
      </w:r>
      <w:r>
        <w:rPr>
          <w:rFonts w:hint="eastAsia"/>
          <w:b/>
          <w:sz w:val="32"/>
        </w:rPr>
        <w:t>年</w:t>
      </w:r>
      <w:r w:rsidRPr="001C344E">
        <w:rPr>
          <w:rFonts w:hint="eastAsia"/>
          <w:b/>
          <w:sz w:val="32"/>
        </w:rPr>
        <w:t>大型学术会议</w:t>
      </w:r>
    </w:p>
    <w:p w:rsidR="001C344E" w:rsidRDefault="001C344E">
      <w:pPr>
        <w:rPr>
          <w:rFonts w:hint="eastAs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767"/>
        <w:gridCol w:w="3543"/>
        <w:gridCol w:w="1986"/>
        <w:gridCol w:w="1841"/>
        <w:gridCol w:w="1135"/>
        <w:gridCol w:w="1113"/>
        <w:gridCol w:w="932"/>
      </w:tblGrid>
      <w:tr w:rsidR="001C344E" w:rsidRPr="001B34F0" w:rsidTr="00FD2CA5">
        <w:trPr>
          <w:trHeight w:val="7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举办单位（主办、承办、协办、合办）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会议主席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人数规模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1B34F0">
              <w:rPr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</w:tr>
      <w:tr w:rsidR="001C344E" w:rsidRPr="001B34F0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</w:t>
            </w:r>
            <w:r w:rsidRPr="001B34F0">
              <w:rPr>
                <w:kern w:val="0"/>
                <w:sz w:val="20"/>
              </w:rPr>
              <w:t>上海辰山兰花国际研讨会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国际自然保护联盟物种委员会兰花专家组亚洲区域委员会、上海辰山植物园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上海辰山植物园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2018.3.21-3.23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陈晓亚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righ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全球性</w:t>
            </w:r>
          </w:p>
        </w:tc>
      </w:tr>
      <w:tr w:rsidR="001C344E" w:rsidRPr="001B34F0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</w:t>
            </w:r>
            <w:r w:rsidRPr="001B34F0">
              <w:rPr>
                <w:kern w:val="0"/>
                <w:sz w:val="20"/>
              </w:rPr>
              <w:t>上海辰山睡莲国际研讨会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国家花卉工程技术研究中心、中国花卉协会荷花分会、上海辰山植物园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上海辰山植物园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2018.8.17-8.19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Justin Titus</w:t>
            </w:r>
          </w:p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张启翔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righ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全球性</w:t>
            </w:r>
          </w:p>
        </w:tc>
      </w:tr>
      <w:tr w:rsidR="001C344E" w:rsidRPr="001B34F0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</w:t>
            </w:r>
            <w:r w:rsidRPr="001B34F0">
              <w:rPr>
                <w:kern w:val="0"/>
                <w:sz w:val="20"/>
              </w:rPr>
              <w:t>亚洲植物标本馆学术研讨会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IABG</w:t>
            </w:r>
            <w:r w:rsidRPr="001B34F0">
              <w:rPr>
                <w:kern w:val="0"/>
                <w:sz w:val="20"/>
              </w:rPr>
              <w:t>亚洲分会、上海辰山植物园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上海辰山植物园</w:t>
            </w:r>
            <w:r w:rsidRPr="001B34F0">
              <w:rPr>
                <w:kern w:val="0"/>
                <w:sz w:val="20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2018.11.17-11.19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陈晓亚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righ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全球性</w:t>
            </w:r>
          </w:p>
        </w:tc>
      </w:tr>
      <w:tr w:rsidR="001C344E" w:rsidRPr="001B34F0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</w:t>
            </w:r>
            <w:r w:rsidRPr="001B34F0">
              <w:rPr>
                <w:kern w:val="0"/>
                <w:sz w:val="20"/>
              </w:rPr>
              <w:t>第四届药食同源与植物代谢国际学术研讨会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中国植物生理与分子生物学学会（主办）上海辰山植物园</w:t>
            </w:r>
            <w:r w:rsidRPr="001B34F0">
              <w:rPr>
                <w:kern w:val="0"/>
                <w:sz w:val="20"/>
              </w:rPr>
              <w:t>/</w:t>
            </w:r>
            <w:r w:rsidRPr="001B34F0">
              <w:rPr>
                <w:color w:val="333333"/>
                <w:sz w:val="22"/>
                <w:shd w:val="clear" w:color="auto" w:fill="FFFFFF"/>
              </w:rPr>
              <w:t>中国科学院上海辰山植物科学研究中心</w:t>
            </w:r>
            <w:r w:rsidRPr="001B34F0">
              <w:rPr>
                <w:kern w:val="0"/>
                <w:sz w:val="20"/>
              </w:rPr>
              <w:t>、上海市资源植物功能基因组学重点实验室、加州大学戴维斯分校、英国</w:t>
            </w:r>
            <w:r w:rsidRPr="001B34F0">
              <w:rPr>
                <w:kern w:val="0"/>
                <w:sz w:val="20"/>
              </w:rPr>
              <w:t>John Innes Centre</w:t>
            </w:r>
            <w:r w:rsidRPr="001B34F0">
              <w:rPr>
                <w:kern w:val="0"/>
                <w:sz w:val="20"/>
              </w:rPr>
              <w:t>研究所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上海辰山植物园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2018.12.16-12.17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陈晓亚</w:t>
            </w:r>
          </w:p>
          <w:p w:rsidR="001C344E" w:rsidRPr="001B34F0" w:rsidRDefault="001C344E" w:rsidP="00FD2CA5">
            <w:pPr>
              <w:widowControl/>
              <w:jc w:val="left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Cathie Martin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  <w:r w:rsidRPr="001B34F0">
              <w:rPr>
                <w:kern w:val="0"/>
                <w:sz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4E" w:rsidRPr="001B34F0" w:rsidRDefault="001C344E" w:rsidP="00FD2CA5">
            <w:pPr>
              <w:widowControl/>
              <w:jc w:val="center"/>
              <w:rPr>
                <w:kern w:val="0"/>
                <w:sz w:val="20"/>
              </w:rPr>
            </w:pPr>
            <w:r w:rsidRPr="001B34F0">
              <w:rPr>
                <w:kern w:val="0"/>
                <w:sz w:val="20"/>
              </w:rPr>
              <w:t>全球性</w:t>
            </w:r>
          </w:p>
        </w:tc>
      </w:tr>
    </w:tbl>
    <w:p w:rsidR="001C344E" w:rsidRDefault="001C344E"/>
    <w:p w:rsidR="001C344E" w:rsidRDefault="001C344E"/>
    <w:p w:rsidR="001C344E" w:rsidRDefault="001C344E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1C344E" w:rsidRDefault="001C344E" w:rsidP="001C344E">
      <w:pPr>
        <w:jc w:val="center"/>
        <w:rPr>
          <w:b/>
          <w:sz w:val="32"/>
        </w:rPr>
      </w:pPr>
      <w:r w:rsidRPr="001C344E">
        <w:rPr>
          <w:rFonts w:hint="eastAsia"/>
          <w:b/>
          <w:sz w:val="32"/>
        </w:rPr>
        <w:lastRenderedPageBreak/>
        <w:t>2018</w:t>
      </w:r>
      <w:r w:rsidRPr="001C344E">
        <w:rPr>
          <w:rFonts w:hint="eastAsia"/>
          <w:b/>
          <w:sz w:val="32"/>
        </w:rPr>
        <w:t>年</w:t>
      </w:r>
      <w:r w:rsidRPr="001C344E">
        <w:rPr>
          <w:rFonts w:hint="eastAsia"/>
          <w:b/>
          <w:sz w:val="32"/>
        </w:rPr>
        <w:t>meto</w:t>
      </w:r>
      <w:r w:rsidRPr="001C344E">
        <w:rPr>
          <w:rFonts w:hint="eastAsia"/>
          <w:b/>
          <w:sz w:val="32"/>
        </w:rPr>
        <w:t>讲坛</w:t>
      </w:r>
    </w:p>
    <w:tbl>
      <w:tblPr>
        <w:tblW w:w="12040" w:type="dxa"/>
        <w:jc w:val="center"/>
        <w:tblLook w:val="04A0" w:firstRow="1" w:lastRow="0" w:firstColumn="1" w:lastColumn="0" w:noHBand="0" w:noVBand="1"/>
      </w:tblPr>
      <w:tblGrid>
        <w:gridCol w:w="1338"/>
        <w:gridCol w:w="3070"/>
        <w:gridCol w:w="3990"/>
        <w:gridCol w:w="990"/>
        <w:gridCol w:w="1763"/>
        <w:gridCol w:w="889"/>
      </w:tblGrid>
      <w:tr w:rsidR="000405E6" w:rsidRPr="000405E6" w:rsidTr="000405E6">
        <w:trPr>
          <w:trHeight w:val="27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科研机构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参会人数</w:t>
            </w: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2018.3.16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bookmarkStart w:id="0" w:name="_GoBack"/>
            <w:r w:rsidRPr="000405E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信号转导与次生代谢</w:t>
            </w:r>
            <w:bookmarkEnd w:id="0"/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MAPK信号转导与草种多重抗逆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储昭庆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上海辰山植物园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荷花次生代谢研究漫谈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张大生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上海辰山植物园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2018.03.23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作物的生物合成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几种产油作物的脂肪酸及其合成途径比较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于水燕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上海辰山植物园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苯并二吡咯类天然产物的生物合成研究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晟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上海辰山植物园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2018.04.27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药用植物与合成生物学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用甲醇酵母为底盘细胞的合成生物学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蔡孟浩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传统药用植物活性成分合成途径的解析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r w:rsidR="00B617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上海辰山植物园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2018.07.13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植物代谢调控及分析技术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微藻抗逆代谢调控及其转录组学分析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赵权宇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0405E6" w:rsidRPr="000405E6" w:rsidTr="000405E6">
        <w:trPr>
          <w:trHeight w:val="270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E6" w:rsidRPr="000405E6" w:rsidRDefault="000405E6" w:rsidP="000405E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植物代谢组常用分析技术概述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</w:t>
            </w:r>
            <w:r w:rsidR="00B617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羽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上海辰山植物园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C344E" w:rsidRDefault="001C344E" w:rsidP="001C344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</w:p>
    <w:p w:rsidR="00B617DC" w:rsidRDefault="001C344E" w:rsidP="00B617DC">
      <w:pPr>
        <w:widowControl/>
        <w:jc w:val="center"/>
        <w:rPr>
          <w:b/>
          <w:sz w:val="32"/>
        </w:rPr>
        <w:sectPr w:rsidR="00B617DC" w:rsidSect="001C344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b/>
          <w:sz w:val="32"/>
        </w:rPr>
        <w:br w:type="page"/>
      </w:r>
    </w:p>
    <w:p w:rsidR="001C344E" w:rsidRDefault="001C344E" w:rsidP="00B617DC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2018</w:t>
      </w:r>
      <w:r>
        <w:rPr>
          <w:rFonts w:hint="eastAsia"/>
          <w:b/>
          <w:sz w:val="32"/>
        </w:rPr>
        <w:t>年辰山</w:t>
      </w:r>
      <w:r>
        <w:rPr>
          <w:b/>
          <w:sz w:val="32"/>
        </w:rPr>
        <w:t>学术论坛</w:t>
      </w: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1400"/>
        <w:gridCol w:w="1600"/>
        <w:gridCol w:w="3220"/>
        <w:gridCol w:w="4265"/>
        <w:gridCol w:w="735"/>
      </w:tblGrid>
      <w:tr w:rsidR="000405E6" w:rsidRPr="000405E6" w:rsidTr="00B617DC">
        <w:trPr>
          <w:trHeight w:val="55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b/>
                <w:kern w:val="0"/>
                <w:sz w:val="22"/>
              </w:rPr>
              <w:t>主讲人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b/>
                <w:kern w:val="0"/>
                <w:sz w:val="22"/>
              </w:rPr>
              <w:t>科研机构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b/>
                <w:kern w:val="0"/>
                <w:sz w:val="22"/>
              </w:rPr>
              <w:t>题目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b/>
                <w:kern w:val="0"/>
                <w:sz w:val="22"/>
              </w:rPr>
              <w:t>参会人数</w:t>
            </w:r>
          </w:p>
        </w:tc>
      </w:tr>
      <w:tr w:rsidR="000405E6" w:rsidRPr="000405E6" w:rsidTr="00B617DC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2018.5.10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达良俊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华东师范大学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上海城市公园开放模式及其管理对策研究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黄双全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漫谈花的演化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2018.4.23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Godelieve Gheysen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Ghent University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Genome editing opportunities and GMO-regulation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0405E6" w:rsidRPr="000405E6" w:rsidTr="00B617DC">
        <w:trPr>
          <w:trHeight w:val="57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2018.4.25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曾昭邦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北卡罗来纳州立大学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Polyploid genetic analysis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0405E6" w:rsidRPr="000405E6" w:rsidTr="00B617DC">
        <w:trPr>
          <w:trHeight w:val="12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2018.5.17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Jeremy Murray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中科院上海生理生态研究所植物分子生物卓越中心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Multiple roles of isoflavonoids in Medicago truncatula rhizosphere relations CAS-JIC Centre of Excellence for Plant and Microbial Science (CEPAMS)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2018.5.17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许萍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上海师范大学生命和环境科学学院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benefit and price of living together, form perspective of parasitic viruses and hosts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2018.6.12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Paul Wolf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Utah State University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Genomic Tools for studying Fern Evolution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2018.6.21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周树军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百合的多倍体育种及杂交特殊现象的机制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0405E6" w:rsidRPr="000405E6" w:rsidTr="00B617DC">
        <w:trPr>
          <w:trHeight w:val="12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2018.9.17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Anne Bruneau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加拿大蒙特利尔大学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new subfamily classification of Leguminosae: Insight on the evolution and diversification of early branching legume lineage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张延龙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中国牡丹资源评价研究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2018.10.23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陈士超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同济大学生命科学与技术学院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分子系统发育树构建基本原理和实用操作方法（</w:t>
            </w: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Phylogentic Trees Made Easy</w:t>
            </w: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0405E6" w:rsidRPr="000405E6" w:rsidTr="00B617DC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Peter Crane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橡树泉园林基金会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Origin and Early Evolution of Flowering Plants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2018.11.23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杨永川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重庆大学城市建设与环境工程学院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人为活动影响下第三纪孑遗植物的存留与保育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2018.11.25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李海鹏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中科院-马普学会计算生物学伙伴研究所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Population genetics approachees for identifying positive selection and estimation demography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2018.12.14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马红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美国宾州州立大学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被子植物系统关系、分化以及果实形态演化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0405E6" w:rsidRPr="000405E6" w:rsidTr="00B617D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Times New Roman" w:eastAsia="宋体" w:hAnsi="Times New Roman" w:cs="Times New Roman"/>
                <w:kern w:val="0"/>
                <w:sz w:val="22"/>
              </w:rPr>
              <w:t>2018.12.27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405E6">
              <w:rPr>
                <w:rFonts w:ascii="宋体" w:eastAsia="宋体" w:hAnsi="宋体" w:cs="Times New Roman" w:hint="eastAsia"/>
                <w:kern w:val="0"/>
                <w:sz w:val="22"/>
              </w:rPr>
              <w:t>谭仁祥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南京中医药大学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共生菌天然产物研究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5E6" w:rsidRPr="000405E6" w:rsidRDefault="000405E6" w:rsidP="000405E6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405E6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</w:tr>
    </w:tbl>
    <w:p w:rsidR="001C344E" w:rsidRPr="001C344E" w:rsidRDefault="001C344E" w:rsidP="001C344E">
      <w:pPr>
        <w:jc w:val="center"/>
        <w:rPr>
          <w:rFonts w:hint="eastAsia"/>
          <w:b/>
          <w:sz w:val="32"/>
        </w:rPr>
      </w:pPr>
    </w:p>
    <w:sectPr w:rsidR="001C344E" w:rsidRPr="001C344E" w:rsidSect="00B617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44" w:rsidRDefault="00A25B44" w:rsidP="001C344E">
      <w:r>
        <w:separator/>
      </w:r>
    </w:p>
  </w:endnote>
  <w:endnote w:type="continuationSeparator" w:id="0">
    <w:p w:rsidR="00A25B44" w:rsidRDefault="00A25B44" w:rsidP="001C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44" w:rsidRDefault="00A25B44" w:rsidP="001C344E">
      <w:r>
        <w:separator/>
      </w:r>
    </w:p>
  </w:footnote>
  <w:footnote w:type="continuationSeparator" w:id="0">
    <w:p w:rsidR="00A25B44" w:rsidRDefault="00A25B44" w:rsidP="001C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61"/>
    <w:rsid w:val="000405E6"/>
    <w:rsid w:val="001C344E"/>
    <w:rsid w:val="009F1EC3"/>
    <w:rsid w:val="00A25B44"/>
    <w:rsid w:val="00B617DC"/>
    <w:rsid w:val="00CB1FF0"/>
    <w:rsid w:val="00E15984"/>
    <w:rsid w:val="00F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E7362-F068-43A8-B75B-72F653C4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44E"/>
    <w:rPr>
      <w:sz w:val="18"/>
      <w:szCs w:val="18"/>
    </w:rPr>
  </w:style>
  <w:style w:type="table" w:styleId="a5">
    <w:name w:val="Table Grid"/>
    <w:basedOn w:val="a1"/>
    <w:uiPriority w:val="39"/>
    <w:rsid w:val="001C3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335</Words>
  <Characters>1915</Characters>
  <Application>Microsoft Office Word</Application>
  <DocSecurity>0</DocSecurity>
  <Lines>15</Lines>
  <Paragraphs>4</Paragraphs>
  <ScaleCrop>false</ScaleCrop>
  <Company>P R C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2019-03-21T05:47:00Z</dcterms:created>
  <dcterms:modified xsi:type="dcterms:W3CDTF">2019-03-21T06:07:00Z</dcterms:modified>
</cp:coreProperties>
</file>