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0"/>
        <w:gridCol w:w="2880"/>
        <w:gridCol w:w="4820"/>
        <w:gridCol w:w="1521"/>
        <w:gridCol w:w="2268"/>
        <w:gridCol w:w="1843"/>
      </w:tblGrid>
      <w:tr w:rsidR="00776932">
        <w:trPr>
          <w:trHeight w:val="418"/>
        </w:trPr>
        <w:tc>
          <w:tcPr>
            <w:tcW w:w="143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76932" w:rsidRDefault="002851FE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hint="defaul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0" type="#_x0000_t202" style="position:absolute;margin-left:202.55pt;margin-top:-51.5pt;width:286.3pt;height:38.4pt;z-index:1" o:preferrelative="t" stroked="f">
                  <v:fill opacity="0"/>
                  <v:textbox style="mso-fit-shape-to-text:t">
                    <w:txbxContent>
                      <w:p w:rsidR="00776932" w:rsidRDefault="00503576">
                        <w:pPr>
                          <w:rPr>
                            <w:rFonts w:hint="default"/>
                          </w:rPr>
                        </w:pPr>
                        <w:r>
                          <w:rPr>
                            <w:rFonts w:ascii="宋体" w:eastAsia="宋体" w:hAnsi="宋体"/>
                            <w:b/>
                            <w:kern w:val="0"/>
                            <w:sz w:val="36"/>
                          </w:rPr>
                          <w:t>研究生/博士后毕业或离开手续表</w:t>
                        </w:r>
                      </w:p>
                    </w:txbxContent>
                  </v:textbox>
                </v:shape>
              </w:pict>
            </w:r>
            <w:r w:rsidR="00503576">
              <w:rPr>
                <w:rFonts w:ascii="宋体" w:eastAsia="宋体" w:hAnsi="宋体"/>
                <w:kern w:val="0"/>
              </w:rPr>
              <w:t>姓名：           电话：                研究生 □  博士后 □  ，年级：          课题组/部门：                       导师：</w:t>
            </w:r>
          </w:p>
        </w:tc>
      </w:tr>
      <w:tr w:rsidR="00776932">
        <w:trPr>
          <w:trHeight w:val="424"/>
        </w:trPr>
        <w:tc>
          <w:tcPr>
            <w:tcW w:w="143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原协议期限：     年     月     日至    年    月   日； 实际毕业或离开时间：      年    月   日。</w:t>
            </w:r>
          </w:p>
        </w:tc>
      </w:tr>
      <w:tr w:rsidR="00776932">
        <w:trPr>
          <w:trHeight w:val="572"/>
        </w:trPr>
        <w:tc>
          <w:tcPr>
            <w:tcW w:w="14332" w:type="dxa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毕业 □  出站 □        </w:t>
            </w:r>
            <w:proofErr w:type="gramStart"/>
            <w:r>
              <w:rPr>
                <w:rFonts w:ascii="宋体" w:eastAsia="宋体" w:hAnsi="宋体"/>
                <w:kern w:val="0"/>
              </w:rPr>
              <w:t>非协议</w:t>
            </w:r>
            <w:proofErr w:type="gramEnd"/>
            <w:r>
              <w:rPr>
                <w:rFonts w:ascii="宋体" w:eastAsia="宋体" w:hAnsi="宋体"/>
                <w:kern w:val="0"/>
              </w:rPr>
              <w:t>期离开（原因）：</w:t>
            </w:r>
          </w:p>
        </w:tc>
      </w:tr>
      <w:tr w:rsidR="00776932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部门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移交项目/办理事项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办理情况（受理人填写）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受理人/分机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受理人（签字）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备注</w:t>
            </w:r>
          </w:p>
        </w:tc>
      </w:tr>
      <w:tr w:rsidR="00776932">
        <w:trPr>
          <w:trHeight w:val="61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课题组/部门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文件与资料（电子、纸质）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导师/课题组长或负责人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</w:tr>
      <w:tr w:rsidR="00776932">
        <w:trPr>
          <w:trHeight w:val="61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办公用品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</w:p>
        </w:tc>
      </w:tr>
      <w:tr w:rsidR="00776932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联合会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联合会文件或其他物品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1A6E82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主席</w:t>
            </w:r>
            <w:bookmarkStart w:id="0" w:name="_GoBack"/>
            <w:bookmarkEnd w:id="0"/>
            <w:r w:rsidR="00503576">
              <w:rPr>
                <w:rFonts w:ascii="宋体" w:eastAsia="宋体" w:hAnsi="宋体"/>
                <w:kern w:val="0"/>
              </w:rPr>
              <w:t>*602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</w:tr>
      <w:tr w:rsidR="00776932">
        <w:trPr>
          <w:trHeight w:val="61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平台部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回收注销</w:t>
            </w:r>
            <w:proofErr w:type="gramStart"/>
            <w:r>
              <w:rPr>
                <w:rFonts w:ascii="宋体" w:eastAsia="宋体" w:hAnsi="宋体"/>
                <w:kern w:val="0"/>
              </w:rPr>
              <w:t>门禁卡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沈言</w:t>
            </w:r>
            <w:proofErr w:type="gramStart"/>
            <w:r>
              <w:rPr>
                <w:rFonts w:ascii="宋体" w:eastAsia="宋体" w:hAnsi="宋体"/>
                <w:kern w:val="0"/>
              </w:rPr>
              <w:t>蹊</w:t>
            </w:r>
            <w:proofErr w:type="gramEnd"/>
            <w:r>
              <w:rPr>
                <w:rFonts w:ascii="宋体" w:eastAsia="宋体" w:hAnsi="宋体"/>
                <w:kern w:val="0"/>
              </w:rPr>
              <w:t>*823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</w:tr>
      <w:tr w:rsidR="00776932">
        <w:trPr>
          <w:trHeight w:val="61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 w:rsidP="00E8714B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图书馆书籍、借书卡、</w:t>
            </w:r>
            <w:proofErr w:type="gramStart"/>
            <w:r>
              <w:rPr>
                <w:rFonts w:ascii="宋体" w:eastAsia="宋体" w:hAnsi="宋体"/>
                <w:kern w:val="0"/>
              </w:rPr>
              <w:t>用餐卡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夏勃*931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</w:tr>
      <w:tr w:rsidR="00776932">
        <w:trPr>
          <w:trHeight w:val="61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其他(电话、座位等）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沈雯*930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</w:p>
        </w:tc>
      </w:tr>
      <w:tr w:rsidR="00776932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物业部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职工宿舍事宜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谢春荣*822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</w:tr>
      <w:tr w:rsidR="00776932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党群部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停发补贴等事宜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黄丽华*888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</w:tr>
      <w:tr w:rsidR="00776932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科研部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学籍管理及综合认定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冯时*965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 xml:space="preserve">　</w:t>
            </w:r>
          </w:p>
        </w:tc>
      </w:tr>
      <w:tr w:rsidR="00776932">
        <w:trPr>
          <w:trHeight w:val="550"/>
        </w:trPr>
        <w:tc>
          <w:tcPr>
            <w:tcW w:w="14332" w:type="dxa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备注：研究生/博士后凭本表</w:t>
            </w:r>
            <w:proofErr w:type="gramStart"/>
            <w:r>
              <w:rPr>
                <w:rFonts w:ascii="宋体" w:eastAsia="宋体" w:hAnsi="宋体"/>
                <w:kern w:val="0"/>
              </w:rPr>
              <w:t>依次到</w:t>
            </w:r>
            <w:proofErr w:type="gramEnd"/>
            <w:r>
              <w:rPr>
                <w:rFonts w:ascii="宋体" w:eastAsia="宋体" w:hAnsi="宋体"/>
                <w:kern w:val="0"/>
              </w:rPr>
              <w:t>各部门办理相关手续后，原件</w:t>
            </w:r>
            <w:proofErr w:type="gramStart"/>
            <w:r>
              <w:rPr>
                <w:rFonts w:ascii="宋体" w:eastAsia="宋体" w:hAnsi="宋体"/>
                <w:kern w:val="0"/>
              </w:rPr>
              <w:t>交科研</w:t>
            </w:r>
            <w:proofErr w:type="gramEnd"/>
            <w:r>
              <w:rPr>
                <w:rFonts w:ascii="宋体" w:eastAsia="宋体" w:hAnsi="宋体"/>
                <w:kern w:val="0"/>
              </w:rPr>
              <w:t>部存档（相关内容请亲笔填写）。</w:t>
            </w:r>
          </w:p>
        </w:tc>
      </w:tr>
    </w:tbl>
    <w:p w:rsidR="00776932" w:rsidRDefault="00776932" w:rsidP="001A6E82">
      <w:pPr>
        <w:rPr>
          <w:rFonts w:ascii="宋体" w:eastAsia="宋体" w:hAnsi="宋体" w:hint="default"/>
        </w:rPr>
      </w:pPr>
    </w:p>
    <w:sectPr w:rsidR="00776932">
      <w:pgSz w:w="16838" w:h="11906" w:orient="landscape"/>
      <w:pgMar w:top="1797" w:right="1247" w:bottom="1797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FE" w:rsidRDefault="002851FE" w:rsidP="00FD04E2">
      <w:pPr>
        <w:rPr>
          <w:rFonts w:hint="default"/>
        </w:rPr>
      </w:pPr>
      <w:r>
        <w:separator/>
      </w:r>
    </w:p>
  </w:endnote>
  <w:endnote w:type="continuationSeparator" w:id="0">
    <w:p w:rsidR="002851FE" w:rsidRDefault="002851FE" w:rsidP="00FD04E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FE" w:rsidRDefault="002851FE" w:rsidP="00FD04E2">
      <w:pPr>
        <w:rPr>
          <w:rFonts w:hint="default"/>
        </w:rPr>
      </w:pPr>
      <w:r>
        <w:separator/>
      </w:r>
    </w:p>
  </w:footnote>
  <w:footnote w:type="continuationSeparator" w:id="0">
    <w:p w:rsidR="002851FE" w:rsidRDefault="002851FE" w:rsidP="00FD04E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805"/>
    <w:multiLevelType w:val="multilevel"/>
    <w:tmpl w:val="22037805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ascii="Times New Roman" w:hint="default"/>
        <w:b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45965E66"/>
    <w:multiLevelType w:val="multilevel"/>
    <w:tmpl w:val="45965E66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ascii="Times New Roman" w:hint="default"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">
    <w:nsid w:val="78E661D8"/>
    <w:multiLevelType w:val="multilevel"/>
    <w:tmpl w:val="78E661D8"/>
    <w:lvl w:ilvl="0">
      <w:start w:val="4"/>
      <w:numFmt w:val="decimal"/>
      <w:lvlText w:val="%1、"/>
      <w:lvlJc w:val="left"/>
      <w:pPr>
        <w:tabs>
          <w:tab w:val="left" w:pos="1"/>
        </w:tabs>
        <w:ind w:left="1" w:hanging="360"/>
      </w:pPr>
      <w:rPr>
        <w:rFonts w:ascii="Times New Roman" w:hint="default"/>
        <w:u w:val="none"/>
      </w:rPr>
    </w:lvl>
    <w:lvl w:ilvl="1" w:tentative="1">
      <w:start w:val="1"/>
      <w:numFmt w:val="lowerLetter"/>
      <w:lvlText w:val="%2)"/>
      <w:lvlJc w:val="left"/>
      <w:pPr>
        <w:tabs>
          <w:tab w:val="left" w:pos="481"/>
        </w:tabs>
        <w:ind w:left="481" w:hanging="420"/>
      </w:pPr>
      <w:rPr>
        <w:rFonts w:ascii="Times New Roman"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left" w:pos="901"/>
        </w:tabs>
        <w:ind w:left="901" w:hanging="420"/>
      </w:pPr>
      <w:rPr>
        <w:rFonts w:ascii="Times New Roman"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left" w:pos="1321"/>
        </w:tabs>
        <w:ind w:left="1321" w:hanging="420"/>
      </w:pPr>
      <w:rPr>
        <w:rFonts w:ascii="Times New Roman" w:hint="default"/>
        <w:u w:val="none"/>
      </w:rPr>
    </w:lvl>
    <w:lvl w:ilvl="4" w:tentative="1">
      <w:start w:val="1"/>
      <w:numFmt w:val="lowerLetter"/>
      <w:lvlText w:val="%5)"/>
      <w:lvlJc w:val="left"/>
      <w:pPr>
        <w:tabs>
          <w:tab w:val="left" w:pos="1741"/>
        </w:tabs>
        <w:ind w:left="1741" w:hanging="420"/>
      </w:pPr>
      <w:rPr>
        <w:rFonts w:ascii="Times New Roman" w:hint="default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left" w:pos="2161"/>
        </w:tabs>
        <w:ind w:left="2161" w:hanging="420"/>
      </w:pPr>
      <w:rPr>
        <w:rFonts w:ascii="Times New Roman" w:hint="default"/>
        <w:u w:val="none"/>
      </w:rPr>
    </w:lvl>
    <w:lvl w:ilvl="6" w:tentative="1">
      <w:start w:val="1"/>
      <w:numFmt w:val="decimal"/>
      <w:lvlText w:val="%7."/>
      <w:lvlJc w:val="left"/>
      <w:pPr>
        <w:tabs>
          <w:tab w:val="left" w:pos="2581"/>
        </w:tabs>
        <w:ind w:left="2581" w:hanging="420"/>
      </w:pPr>
      <w:rPr>
        <w:rFonts w:ascii="Times New Roman" w:hint="default"/>
        <w:u w:val="none"/>
      </w:rPr>
    </w:lvl>
    <w:lvl w:ilvl="7" w:tentative="1">
      <w:start w:val="1"/>
      <w:numFmt w:val="lowerLetter"/>
      <w:lvlText w:val="%8)"/>
      <w:lvlJc w:val="left"/>
      <w:pPr>
        <w:tabs>
          <w:tab w:val="left" w:pos="3001"/>
        </w:tabs>
        <w:ind w:left="3001" w:hanging="420"/>
      </w:pPr>
      <w:rPr>
        <w:rFonts w:ascii="Times New Roman" w:hint="default"/>
        <w:u w:val="none"/>
      </w:rPr>
    </w:lvl>
    <w:lvl w:ilvl="8" w:tentative="1">
      <w:start w:val="1"/>
      <w:numFmt w:val="lowerRoman"/>
      <w:lvlText w:val="%9."/>
      <w:lvlJc w:val="right"/>
      <w:pPr>
        <w:tabs>
          <w:tab w:val="left" w:pos="3421"/>
        </w:tabs>
        <w:ind w:left="3421" w:hanging="420"/>
      </w:pPr>
      <w:rPr>
        <w:rFonts w:ascii="Times New Roman" w:hint="default"/>
        <w:u w:val="none"/>
      </w:rPr>
    </w:lvl>
  </w:abstractNum>
  <w:abstractNum w:abstractNumId="3">
    <w:nsid w:val="79446631"/>
    <w:multiLevelType w:val="multilevel"/>
    <w:tmpl w:val="79446631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ascii="Times New Roman" w:hint="default"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1A6E82"/>
    <w:rsid w:val="002851FE"/>
    <w:rsid w:val="00503576"/>
    <w:rsid w:val="00776932"/>
    <w:rsid w:val="00BB58B1"/>
    <w:rsid w:val="00D5468D"/>
    <w:rsid w:val="00D658B7"/>
    <w:rsid w:val="00E8714B"/>
    <w:rsid w:val="00EE0436"/>
    <w:rsid w:val="00F64174"/>
    <w:rsid w:val="00FD04E2"/>
    <w:rsid w:val="5980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 w:qFormat="1"/>
    <w:lsdException w:name="toc 2" w:locked="1" w:semiHidden="0" w:uiPriority="0" w:unhideWhenUsed="0" w:qFormat="1"/>
    <w:lsdException w:name="toc 3" w:locked="1" w:semiHidden="0" w:uiPriority="0" w:unhideWhenUsed="0" w:qFormat="1"/>
    <w:lsdException w:name="toc 4" w:locked="1" w:semiHidden="0" w:uiPriority="0" w:unhideWhenUsed="0" w:qFormat="1"/>
    <w:lsdException w:name="toc 5" w:locked="1" w:semiHidden="0" w:uiPriority="0" w:unhideWhenUsed="0" w:qFormat="1"/>
    <w:lsdException w:name="toc 6" w:locked="1" w:semiHidden="0" w:uiPriority="0" w:unhideWhenUsed="0" w:qFormat="1"/>
    <w:lsdException w:name="toc 7" w:locked="1" w:semiHidden="0" w:uiPriority="0" w:unhideWhenUsed="0" w:qFormat="1"/>
    <w:lsdException w:name="toc 8" w:locked="1" w:semiHidden="0" w:uiPriority="0" w:unhideWhenUsed="0" w:qFormat="1"/>
    <w:lsdException w:name="toc 9" w:locked="1" w:semiHidden="0" w:uiPriority="0" w:unhideWhenUsed="0" w:qFormat="1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semiHidden="0"/>
    <w:lsdException w:name="Subtitle" w:locked="1" w:semiHidden="0" w:uiPriority="0" w:unhideWhenUsed="0" w:qFormat="1"/>
    <w:lsdException w:name="Date" w:semiHidden="0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/>
    <w:lsdException w:name="Table Grid" w:locked="1" w:semiHidden="0" w:uiPriority="0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 w:qFormat="1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 w:qFormat="1"/>
    <w:lsdException w:name="Colorful Shading Accent 4" w:semiHidden="0" w:uiPriority="71" w:unhideWhenUsed="0" w:qFormat="1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 w:qFormat="1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微软雅黑" w:eastAsia="微软雅黑" w:hAnsi="微软雅黑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</w:rPr>
  </w:style>
  <w:style w:type="character" w:styleId="a5">
    <w:name w:val="Hyperlink"/>
    <w:uiPriority w:val="99"/>
    <w:unhideWhenUsed/>
    <w:rPr>
      <w:rFonts w:ascii="Times New Roman" w:hint="default"/>
      <w:color w:val="0000FF"/>
      <w:sz w:val="24"/>
      <w:u w:val="single"/>
    </w:rPr>
  </w:style>
  <w:style w:type="paragraph" w:customStyle="1" w:styleId="CharCharCharChar">
    <w:name w:val="Char Char Char Char"/>
    <w:basedOn w:val="a"/>
    <w:uiPriority w:val="99"/>
    <w:unhideWhenUsed/>
    <w:pPr>
      <w:widowControl/>
      <w:spacing w:after="160" w:line="240" w:lineRule="exact"/>
      <w:jc w:val="left"/>
    </w:pPr>
    <w:rPr>
      <w:rFonts w:ascii="Verdana" w:eastAsia="仿宋_GB2312" w:hAnsi="Verdana"/>
      <w:sz w:val="24"/>
      <w:lang w:eastAsia="en-US"/>
    </w:rPr>
  </w:style>
  <w:style w:type="paragraph" w:customStyle="1" w:styleId="p0">
    <w:name w:val="p0"/>
    <w:basedOn w:val="a"/>
    <w:uiPriority w:val="99"/>
    <w:unhideWhenUsed/>
    <w:pPr>
      <w:widowControl/>
    </w:pPr>
    <w:rPr>
      <w:rFonts w:ascii="Times New Roman" w:eastAsia="宋体" w:hAnsi="Times New Roman"/>
    </w:rPr>
  </w:style>
  <w:style w:type="character" w:customStyle="1" w:styleId="Char">
    <w:name w:val="日期 Char"/>
    <w:link w:val="a3"/>
    <w:uiPriority w:val="99"/>
    <w:unhideWhenUsed/>
    <w:locked/>
    <w:rPr>
      <w:rFonts w:ascii="微软雅黑" w:hint="default"/>
      <w:sz w:val="21"/>
    </w:rPr>
  </w:style>
  <w:style w:type="character" w:customStyle="1" w:styleId="Char0">
    <w:name w:val="批注框文本 Char"/>
    <w:link w:val="a4"/>
    <w:uiPriority w:val="99"/>
    <w:unhideWhenUsed/>
    <w:locked/>
    <w:rPr>
      <w:rFonts w:ascii="微软雅黑" w:hint="default"/>
      <w:sz w:val="18"/>
    </w:rPr>
  </w:style>
  <w:style w:type="paragraph" w:styleId="a6">
    <w:name w:val="header"/>
    <w:basedOn w:val="a"/>
    <w:link w:val="Char1"/>
    <w:uiPriority w:val="99"/>
    <w:unhideWhenUsed/>
    <w:rsid w:val="00FD0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D04E2"/>
    <w:rPr>
      <w:rFonts w:ascii="微软雅黑" w:eastAsia="微软雅黑" w:hAnsi="微软雅黑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D0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D04E2"/>
    <w:rPr>
      <w:rFonts w:ascii="微软雅黑" w:eastAsia="微软雅黑" w:hAnsi="微软雅黑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上海辰山植物园（中科院上海辰山植物科学研究中心）</dc:title>
  <cp:lastModifiedBy>lenovo</cp:lastModifiedBy>
  <cp:revision>5</cp:revision>
  <dcterms:created xsi:type="dcterms:W3CDTF">2015-07-07T02:40:00Z</dcterms:created>
  <dcterms:modified xsi:type="dcterms:W3CDTF">2015-08-20T05:13:00Z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