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32" w:rsidRDefault="00503576">
      <w:pPr>
        <w:jc w:val="center"/>
        <w:rPr>
          <w:rFonts w:hint="default"/>
          <w:b/>
          <w:sz w:val="32"/>
        </w:rPr>
      </w:pPr>
      <w:r>
        <w:rPr>
          <w:rFonts w:ascii="宋体" w:eastAsia="宋体" w:hAnsi="宋体"/>
          <w:b/>
          <w:sz w:val="32"/>
        </w:rPr>
        <w:t>上海辰山植物园（中科院上海辰山植物科学研究中心）</w:t>
      </w:r>
    </w:p>
    <w:p w:rsidR="00776932" w:rsidRDefault="00503576">
      <w:pPr>
        <w:jc w:val="center"/>
        <w:rPr>
          <w:rFonts w:hint="default"/>
          <w:b/>
          <w:sz w:val="44"/>
        </w:rPr>
      </w:pPr>
      <w:r>
        <w:rPr>
          <w:b/>
          <w:sz w:val="44"/>
        </w:rPr>
        <w:t>承 诺 书</w:t>
      </w:r>
    </w:p>
    <w:p w:rsidR="00776932" w:rsidRDefault="00503576">
      <w:pPr>
        <w:adjustRightInd w:val="0"/>
        <w:spacing w:beforeLines="50" w:before="156" w:line="640" w:lineRule="exact"/>
        <w:ind w:firstLineChars="200" w:firstLine="560"/>
        <w:rPr>
          <w:rFonts w:ascii="华文中宋" w:eastAsia="华文中宋" w:hAnsi="华文中宋" w:hint="default"/>
          <w:sz w:val="28"/>
        </w:rPr>
      </w:pPr>
      <w:r>
        <w:rPr>
          <w:rFonts w:ascii="华文中宋" w:eastAsia="华文中宋" w:hAnsi="华文中宋"/>
          <w:sz w:val="28"/>
        </w:rPr>
        <w:t>在上海辰山植物园（中科院上海辰山植物科学研究中心）工作学习期间，我自愿遵守以下条款：</w:t>
      </w:r>
    </w:p>
    <w:p w:rsidR="00776932" w:rsidRDefault="00503576">
      <w:pPr>
        <w:adjustRightInd w:val="0"/>
        <w:spacing w:beforeLines="50" w:before="156" w:line="640" w:lineRule="exact"/>
        <w:ind w:firstLineChars="200" w:firstLine="560"/>
        <w:rPr>
          <w:rFonts w:ascii="华文中宋" w:eastAsia="华文中宋" w:hAnsi="华文中宋" w:hint="default"/>
          <w:sz w:val="28"/>
        </w:rPr>
      </w:pPr>
      <w:r>
        <w:rPr>
          <w:rFonts w:ascii="华文中宋" w:eastAsia="华文中宋" w:hAnsi="华文中宋"/>
          <w:sz w:val="28"/>
        </w:rPr>
        <w:t>1、熟悉了解并愿意执行上海辰山植物园和中科院上海辰山植物科学研究中心的各项规定，并严格遵守。</w:t>
      </w:r>
    </w:p>
    <w:p w:rsidR="00776932" w:rsidRDefault="00503576">
      <w:pPr>
        <w:adjustRightInd w:val="0"/>
        <w:spacing w:beforeLines="50" w:before="156" w:line="640" w:lineRule="exact"/>
        <w:ind w:firstLineChars="200" w:firstLine="560"/>
        <w:rPr>
          <w:rFonts w:ascii="华文中宋" w:eastAsia="华文中宋" w:hAnsi="华文中宋" w:hint="default"/>
          <w:sz w:val="28"/>
        </w:rPr>
      </w:pPr>
      <w:r>
        <w:rPr>
          <w:rFonts w:ascii="华文中宋" w:eastAsia="华文中宋" w:hAnsi="华文中宋"/>
          <w:sz w:val="28"/>
        </w:rPr>
        <w:t>2、熟悉了解实验室使用、安全、卫生等相关工作流程、纪律和相关制度。</w:t>
      </w:r>
    </w:p>
    <w:p w:rsidR="00776932" w:rsidRDefault="00503576">
      <w:pPr>
        <w:adjustRightInd w:val="0"/>
        <w:spacing w:beforeLines="50" w:before="156" w:line="640" w:lineRule="exact"/>
        <w:ind w:firstLineChars="200" w:firstLine="560"/>
        <w:rPr>
          <w:rFonts w:ascii="华文中宋" w:eastAsia="华文中宋" w:hAnsi="华文中宋" w:hint="default"/>
          <w:sz w:val="28"/>
        </w:rPr>
      </w:pPr>
      <w:r>
        <w:rPr>
          <w:rFonts w:ascii="华文中宋" w:eastAsia="华文中宋" w:hAnsi="华文中宋"/>
          <w:sz w:val="28"/>
        </w:rPr>
        <w:t>3、在辰山植物园工作学习期间自觉服用服从导师及各部门相关管理人员的管理。</w:t>
      </w:r>
    </w:p>
    <w:p w:rsidR="00776932" w:rsidRDefault="00503576">
      <w:pPr>
        <w:adjustRightInd w:val="0"/>
        <w:spacing w:beforeLines="50" w:before="156" w:line="640" w:lineRule="exact"/>
        <w:ind w:firstLineChars="200" w:firstLine="560"/>
        <w:rPr>
          <w:rFonts w:ascii="华文中宋" w:eastAsia="华文中宋" w:hAnsi="华文中宋" w:hint="default"/>
          <w:sz w:val="28"/>
        </w:rPr>
      </w:pPr>
      <w:r>
        <w:rPr>
          <w:rFonts w:ascii="华文中宋" w:eastAsia="华文中宋" w:hAnsi="华文中宋"/>
          <w:sz w:val="28"/>
        </w:rPr>
        <w:t>4、在辰山植物园工作学习结束后，主动及时做好实验资料材料、相关书籍，及工作证、钥匙等所借物品的归还工作，并清退宿舍。造成公物、仪器设备、书籍、借用物资损坏或丢失的，应及时报告，并予以赔偿。</w:t>
      </w:r>
    </w:p>
    <w:p w:rsidR="00776932" w:rsidRDefault="00503576">
      <w:pPr>
        <w:adjustRightInd w:val="0"/>
        <w:spacing w:beforeLines="50" w:before="156" w:line="640" w:lineRule="exact"/>
        <w:ind w:firstLineChars="200" w:firstLine="560"/>
        <w:rPr>
          <w:rFonts w:ascii="华文中宋" w:eastAsia="华文中宋" w:hAnsi="华文中宋" w:hint="default"/>
          <w:sz w:val="28"/>
        </w:rPr>
      </w:pPr>
      <w:r>
        <w:rPr>
          <w:rFonts w:ascii="华文中宋" w:eastAsia="华文中宋" w:hAnsi="华文中宋"/>
          <w:sz w:val="28"/>
        </w:rPr>
        <w:t>5、必须严格遵守上海辰山植物园（中科院上海辰山植物科学研究中心）科技保密和知识产权保护方面的规定。</w:t>
      </w:r>
    </w:p>
    <w:p w:rsidR="00776932" w:rsidRDefault="00776932">
      <w:pPr>
        <w:rPr>
          <w:rFonts w:hint="default"/>
          <w:sz w:val="28"/>
        </w:rPr>
      </w:pPr>
    </w:p>
    <w:p w:rsidR="00776932" w:rsidRDefault="00503576">
      <w:pPr>
        <w:ind w:firstLineChars="1900" w:firstLine="5325"/>
        <w:rPr>
          <w:rFonts w:ascii="华文中宋" w:eastAsia="华文中宋" w:hAnsi="华文中宋" w:hint="default"/>
          <w:b/>
          <w:sz w:val="28"/>
        </w:rPr>
      </w:pPr>
      <w:r>
        <w:rPr>
          <w:rFonts w:ascii="华文中宋" w:eastAsia="华文中宋" w:hAnsi="华文中宋"/>
          <w:b/>
          <w:sz w:val="28"/>
        </w:rPr>
        <w:t>承诺人：</w:t>
      </w:r>
    </w:p>
    <w:p w:rsidR="00776932" w:rsidRDefault="00776932">
      <w:pPr>
        <w:ind w:firstLineChars="1900" w:firstLine="5320"/>
        <w:rPr>
          <w:rFonts w:ascii="华文中宋" w:eastAsia="华文中宋" w:hAnsi="华文中宋" w:hint="default"/>
          <w:sz w:val="28"/>
        </w:rPr>
      </w:pPr>
    </w:p>
    <w:p w:rsidR="00776932" w:rsidRDefault="00503576">
      <w:pPr>
        <w:ind w:firstLineChars="2100" w:firstLine="5880"/>
        <w:rPr>
          <w:rFonts w:ascii="华文中宋" w:eastAsia="华文中宋" w:hAnsi="华文中宋" w:hint="default"/>
        </w:rPr>
      </w:pPr>
      <w:r>
        <w:rPr>
          <w:rFonts w:ascii="华文中宋" w:eastAsia="华文中宋" w:hAnsi="华文中宋"/>
          <w:sz w:val="28"/>
        </w:rPr>
        <w:t>年    月    日</w:t>
      </w:r>
      <w:bookmarkStart w:id="0" w:name="_GoBack"/>
      <w:bookmarkEnd w:id="0"/>
    </w:p>
    <w:sectPr w:rsidR="00776932" w:rsidSect="00704F5B">
      <w:pgSz w:w="11906" w:h="16838"/>
      <w:pgMar w:top="1246"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E0" w:rsidRDefault="000D2EE0" w:rsidP="00FD04E2">
      <w:pPr>
        <w:rPr>
          <w:rFonts w:hint="default"/>
        </w:rPr>
      </w:pPr>
      <w:r>
        <w:separator/>
      </w:r>
    </w:p>
  </w:endnote>
  <w:endnote w:type="continuationSeparator" w:id="0">
    <w:p w:rsidR="000D2EE0" w:rsidRDefault="000D2EE0" w:rsidP="00FD04E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E0" w:rsidRDefault="000D2EE0" w:rsidP="00FD04E2">
      <w:pPr>
        <w:rPr>
          <w:rFonts w:hint="default"/>
        </w:rPr>
      </w:pPr>
      <w:r>
        <w:separator/>
      </w:r>
    </w:p>
  </w:footnote>
  <w:footnote w:type="continuationSeparator" w:id="0">
    <w:p w:rsidR="000D2EE0" w:rsidRDefault="000D2EE0" w:rsidP="00FD04E2">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7805"/>
    <w:multiLevelType w:val="multilevel"/>
    <w:tmpl w:val="22037805"/>
    <w:lvl w:ilvl="0">
      <w:start w:val="1"/>
      <w:numFmt w:val="decimal"/>
      <w:lvlText w:val="%1．"/>
      <w:lvlJc w:val="left"/>
      <w:pPr>
        <w:tabs>
          <w:tab w:val="left" w:pos="315"/>
        </w:tabs>
        <w:ind w:left="315" w:hanging="315"/>
      </w:pPr>
      <w:rPr>
        <w:rFonts w:ascii="Times New Roman" w:hint="default"/>
        <w:b/>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45965E66"/>
    <w:multiLevelType w:val="multilevel"/>
    <w:tmpl w:val="45965E66"/>
    <w:lvl w:ilvl="0">
      <w:start w:val="1"/>
      <w:numFmt w:val="japaneseCounting"/>
      <w:lvlText w:val="%1、"/>
      <w:lvlJc w:val="left"/>
      <w:pPr>
        <w:tabs>
          <w:tab w:val="left" w:pos="480"/>
        </w:tabs>
        <w:ind w:left="480" w:hanging="480"/>
      </w:pPr>
      <w:rPr>
        <w:rFonts w:ascii="Times New Roman" w:hint="default"/>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2">
    <w:nsid w:val="78E661D8"/>
    <w:multiLevelType w:val="multilevel"/>
    <w:tmpl w:val="78E661D8"/>
    <w:lvl w:ilvl="0">
      <w:start w:val="4"/>
      <w:numFmt w:val="decimal"/>
      <w:lvlText w:val="%1、"/>
      <w:lvlJc w:val="left"/>
      <w:pPr>
        <w:tabs>
          <w:tab w:val="left" w:pos="1"/>
        </w:tabs>
        <w:ind w:left="1" w:hanging="360"/>
      </w:pPr>
      <w:rPr>
        <w:rFonts w:ascii="Times New Roman" w:hint="default"/>
        <w:u w:val="none"/>
      </w:rPr>
    </w:lvl>
    <w:lvl w:ilvl="1" w:tentative="1">
      <w:start w:val="1"/>
      <w:numFmt w:val="lowerLetter"/>
      <w:lvlText w:val="%2)"/>
      <w:lvlJc w:val="left"/>
      <w:pPr>
        <w:tabs>
          <w:tab w:val="left" w:pos="481"/>
        </w:tabs>
        <w:ind w:left="481" w:hanging="420"/>
      </w:pPr>
      <w:rPr>
        <w:rFonts w:ascii="Times New Roman" w:hint="default"/>
        <w:u w:val="none"/>
      </w:rPr>
    </w:lvl>
    <w:lvl w:ilvl="2" w:tentative="1">
      <w:start w:val="1"/>
      <w:numFmt w:val="lowerRoman"/>
      <w:lvlText w:val="%3."/>
      <w:lvlJc w:val="right"/>
      <w:pPr>
        <w:tabs>
          <w:tab w:val="left" w:pos="901"/>
        </w:tabs>
        <w:ind w:left="901" w:hanging="420"/>
      </w:pPr>
      <w:rPr>
        <w:rFonts w:ascii="Times New Roman" w:hint="default"/>
        <w:u w:val="none"/>
      </w:rPr>
    </w:lvl>
    <w:lvl w:ilvl="3" w:tentative="1">
      <w:start w:val="1"/>
      <w:numFmt w:val="decimal"/>
      <w:lvlText w:val="%4."/>
      <w:lvlJc w:val="left"/>
      <w:pPr>
        <w:tabs>
          <w:tab w:val="left" w:pos="1321"/>
        </w:tabs>
        <w:ind w:left="1321" w:hanging="420"/>
      </w:pPr>
      <w:rPr>
        <w:rFonts w:ascii="Times New Roman" w:hint="default"/>
        <w:u w:val="none"/>
      </w:rPr>
    </w:lvl>
    <w:lvl w:ilvl="4" w:tentative="1">
      <w:start w:val="1"/>
      <w:numFmt w:val="lowerLetter"/>
      <w:lvlText w:val="%5)"/>
      <w:lvlJc w:val="left"/>
      <w:pPr>
        <w:tabs>
          <w:tab w:val="left" w:pos="1741"/>
        </w:tabs>
        <w:ind w:left="1741" w:hanging="420"/>
      </w:pPr>
      <w:rPr>
        <w:rFonts w:ascii="Times New Roman" w:hint="default"/>
        <w:u w:val="none"/>
      </w:rPr>
    </w:lvl>
    <w:lvl w:ilvl="5" w:tentative="1">
      <w:start w:val="1"/>
      <w:numFmt w:val="lowerRoman"/>
      <w:lvlText w:val="%6."/>
      <w:lvlJc w:val="right"/>
      <w:pPr>
        <w:tabs>
          <w:tab w:val="left" w:pos="2161"/>
        </w:tabs>
        <w:ind w:left="2161" w:hanging="420"/>
      </w:pPr>
      <w:rPr>
        <w:rFonts w:ascii="Times New Roman" w:hint="default"/>
        <w:u w:val="none"/>
      </w:rPr>
    </w:lvl>
    <w:lvl w:ilvl="6" w:tentative="1">
      <w:start w:val="1"/>
      <w:numFmt w:val="decimal"/>
      <w:lvlText w:val="%7."/>
      <w:lvlJc w:val="left"/>
      <w:pPr>
        <w:tabs>
          <w:tab w:val="left" w:pos="2581"/>
        </w:tabs>
        <w:ind w:left="2581" w:hanging="420"/>
      </w:pPr>
      <w:rPr>
        <w:rFonts w:ascii="Times New Roman" w:hint="default"/>
        <w:u w:val="none"/>
      </w:rPr>
    </w:lvl>
    <w:lvl w:ilvl="7" w:tentative="1">
      <w:start w:val="1"/>
      <w:numFmt w:val="lowerLetter"/>
      <w:lvlText w:val="%8)"/>
      <w:lvlJc w:val="left"/>
      <w:pPr>
        <w:tabs>
          <w:tab w:val="left" w:pos="3001"/>
        </w:tabs>
        <w:ind w:left="3001" w:hanging="420"/>
      </w:pPr>
      <w:rPr>
        <w:rFonts w:ascii="Times New Roman" w:hint="default"/>
        <w:u w:val="none"/>
      </w:rPr>
    </w:lvl>
    <w:lvl w:ilvl="8" w:tentative="1">
      <w:start w:val="1"/>
      <w:numFmt w:val="lowerRoman"/>
      <w:lvlText w:val="%9."/>
      <w:lvlJc w:val="right"/>
      <w:pPr>
        <w:tabs>
          <w:tab w:val="left" w:pos="3421"/>
        </w:tabs>
        <w:ind w:left="3421" w:hanging="420"/>
      </w:pPr>
      <w:rPr>
        <w:rFonts w:ascii="Times New Roman" w:hint="default"/>
        <w:u w:val="none"/>
      </w:rPr>
    </w:lvl>
  </w:abstractNum>
  <w:abstractNum w:abstractNumId="3">
    <w:nsid w:val="79446631"/>
    <w:multiLevelType w:val="multilevel"/>
    <w:tmpl w:val="79446631"/>
    <w:lvl w:ilvl="0">
      <w:start w:val="1"/>
      <w:numFmt w:val="decimal"/>
      <w:lvlText w:val="%1)"/>
      <w:lvlJc w:val="left"/>
      <w:pPr>
        <w:tabs>
          <w:tab w:val="left" w:pos="425"/>
        </w:tabs>
        <w:ind w:left="425" w:hanging="425"/>
      </w:pPr>
      <w:rPr>
        <w:rFonts w:ascii="Times New Roman" w:hint="default"/>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lignTablesRowByRow/>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D2EE0"/>
    <w:rsid w:val="00172A27"/>
    <w:rsid w:val="00503576"/>
    <w:rsid w:val="00704F5B"/>
    <w:rsid w:val="00776932"/>
    <w:rsid w:val="00BB58B1"/>
    <w:rsid w:val="00D5468D"/>
    <w:rsid w:val="00D658B7"/>
    <w:rsid w:val="00E8714B"/>
    <w:rsid w:val="00EE0436"/>
    <w:rsid w:val="00F64174"/>
    <w:rsid w:val="00FD04E2"/>
    <w:rsid w:val="5980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caption" w:locked="1" w:semiHidden="0" w:uiPriority="0" w:unhideWhenUsed="0" w:qFormat="1"/>
    <w:lsdException w:name="Title" w:locked="1" w:semiHidden="0" w:uiPriority="0" w:unhideWhenUsed="0" w:qFormat="1"/>
    <w:lsdException w:name="Default Paragraph Font" w:semiHidden="0"/>
    <w:lsdException w:name="Subtitle" w:locked="1" w:semiHidden="0" w:uiPriority="0" w:unhideWhenUsed="0" w:qFormat="1"/>
    <w:lsdException w:name="Date" w:semiHidden="0"/>
    <w:lsdException w:name="Hyperlink" w:semiHidden="0"/>
    <w:lsdException w:name="Strong" w:locked="1" w:semiHidden="0" w:uiPriority="0" w:unhideWhenUsed="0" w:qFormat="1"/>
    <w:lsdException w:name="Emphasis" w:locked="1" w:semiHidden="0" w:uiPriority="0" w:unhideWhenUsed="0" w:qFormat="1"/>
    <w:lsdException w:name="Balloon Text" w:semiHidden="0"/>
    <w:lsdException w:name="Table Grid" w:locked="1" w:semiHidden="0" w:uiPriority="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pPr>
      <w:widowControl w:val="0"/>
      <w:jc w:val="both"/>
    </w:pPr>
    <w:rPr>
      <w:rFonts w:ascii="微软雅黑" w:eastAsia="微软雅黑" w:hAnsi="微软雅黑"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rPr>
  </w:style>
  <w:style w:type="character" w:styleId="a5">
    <w:name w:val="Hyperlink"/>
    <w:uiPriority w:val="99"/>
    <w:unhideWhenUsed/>
    <w:rPr>
      <w:rFonts w:ascii="Times New Roman" w:hint="default"/>
      <w:color w:val="0000FF"/>
      <w:sz w:val="24"/>
      <w:u w:val="single"/>
    </w:rPr>
  </w:style>
  <w:style w:type="paragraph" w:customStyle="1" w:styleId="CharCharCharChar">
    <w:name w:val="Char Char Char Char"/>
    <w:basedOn w:val="a"/>
    <w:uiPriority w:val="99"/>
    <w:unhideWhenUsed/>
    <w:pPr>
      <w:widowControl/>
      <w:spacing w:after="160" w:line="240" w:lineRule="exact"/>
      <w:jc w:val="left"/>
    </w:pPr>
    <w:rPr>
      <w:rFonts w:ascii="Verdana" w:eastAsia="仿宋_GB2312" w:hAnsi="Verdana"/>
      <w:sz w:val="24"/>
      <w:lang w:eastAsia="en-US"/>
    </w:rPr>
  </w:style>
  <w:style w:type="paragraph" w:customStyle="1" w:styleId="p0">
    <w:name w:val="p0"/>
    <w:basedOn w:val="a"/>
    <w:uiPriority w:val="99"/>
    <w:unhideWhenUsed/>
    <w:pPr>
      <w:widowControl/>
    </w:pPr>
    <w:rPr>
      <w:rFonts w:ascii="Times New Roman" w:eastAsia="宋体" w:hAnsi="Times New Roman"/>
    </w:rPr>
  </w:style>
  <w:style w:type="character" w:customStyle="1" w:styleId="Char">
    <w:name w:val="日期 Char"/>
    <w:link w:val="a3"/>
    <w:uiPriority w:val="99"/>
    <w:unhideWhenUsed/>
    <w:locked/>
    <w:rPr>
      <w:rFonts w:ascii="微软雅黑" w:hint="default"/>
      <w:sz w:val="21"/>
    </w:rPr>
  </w:style>
  <w:style w:type="character" w:customStyle="1" w:styleId="Char0">
    <w:name w:val="批注框文本 Char"/>
    <w:link w:val="a4"/>
    <w:uiPriority w:val="99"/>
    <w:unhideWhenUsed/>
    <w:locked/>
    <w:rPr>
      <w:rFonts w:ascii="微软雅黑" w:hint="default"/>
      <w:sz w:val="18"/>
    </w:rPr>
  </w:style>
  <w:style w:type="paragraph" w:styleId="a6">
    <w:name w:val="header"/>
    <w:basedOn w:val="a"/>
    <w:link w:val="Char1"/>
    <w:uiPriority w:val="99"/>
    <w:unhideWhenUsed/>
    <w:rsid w:val="00FD04E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FD04E2"/>
    <w:rPr>
      <w:rFonts w:ascii="微软雅黑" w:eastAsia="微软雅黑" w:hAnsi="微软雅黑"/>
      <w:kern w:val="2"/>
      <w:sz w:val="18"/>
      <w:szCs w:val="18"/>
    </w:rPr>
  </w:style>
  <w:style w:type="paragraph" w:styleId="a7">
    <w:name w:val="footer"/>
    <w:basedOn w:val="a"/>
    <w:link w:val="Char2"/>
    <w:uiPriority w:val="99"/>
    <w:unhideWhenUsed/>
    <w:rsid w:val="00FD04E2"/>
    <w:pPr>
      <w:tabs>
        <w:tab w:val="center" w:pos="4153"/>
        <w:tab w:val="right" w:pos="8306"/>
      </w:tabs>
      <w:snapToGrid w:val="0"/>
      <w:jc w:val="left"/>
    </w:pPr>
    <w:rPr>
      <w:sz w:val="18"/>
      <w:szCs w:val="18"/>
    </w:rPr>
  </w:style>
  <w:style w:type="character" w:customStyle="1" w:styleId="Char2">
    <w:name w:val="页脚 Char"/>
    <w:link w:val="a7"/>
    <w:uiPriority w:val="99"/>
    <w:rsid w:val="00FD04E2"/>
    <w:rPr>
      <w:rFonts w:ascii="微软雅黑" w:eastAsia="微软雅黑" w:hAnsi="微软雅黑"/>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上海辰山植物园（中科院上海辰山植物科学研究中心）</dc:title>
  <cp:lastModifiedBy>lenovo</cp:lastModifiedBy>
  <cp:revision>5</cp:revision>
  <dcterms:created xsi:type="dcterms:W3CDTF">2015-07-07T02:40:00Z</dcterms:created>
  <dcterms:modified xsi:type="dcterms:W3CDTF">2015-08-20T05:06:00Z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